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Financial &amp; Operational Blueprint for a Premium Fine Dining Cafe in South Bombay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report provides a comprehensive financial and operational blueprint for establishing and managing a premium fine dining cafe in South Bombay, catering to a maximum of 50-60 guests with a mix of dine-in and delivery services. The primary objective is to identify areas for cost reduction, enhance profitability, facilitate better budgeting, and enable robust performance tracking. The analysis highlights that operating in South Bombay, a prime location for premium establishments, inherently involves exceptionally high costs, particularly for real estate. Achieving profitability in this competitive market necessitates a meticulous approach to financial planning, optimal staffing, and diligent performance monitoring. Key findings indicate that labor and food costs represent the largest controllable expenses, while "hidden" costs, such as delivery platform commissions and inventory loss, can significantly erode margins if not carefully managed. The report outlines a structured approach to cost categorization, proposes an optimal staffing model, defines essential Key Performance Indicators (KPIs), and suggests a multi-tiered tracking system (daily, weekly, monthly) to ensure continuous financial oversight and adaptive management.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II. The Premium Cafe Model: Context &amp; Scope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section delineates the specific operational characteristics and market environment of a premium fine dining cafe designed for 50-60 guests, offering both an intimate dine-in experience and efficient delivery services through platforms like Zomato and Swiggy. The "fine dining cafe" concept marries the relaxed ambiance typically associated with a cafe with the elevated service standards, high-quality ingredients, and sophisticated culinary offerings of a fine dining establishment. This dual operational model requires a delicate balance: the dine-in experience must be impeccable to justify premium pricing and foster loyalty, while the delivery service must maintain quality and efficiency despite external platform dependencies.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market landscape in South Bombay presents both significant opportunities and considerable challenges. As a hub for premium audiences, it offers a strong customer base willing to pay for superior experiences. However, this comes at a substantial cost. Initial investment for a fine dining restaurant in India can range from ₹75 lakhs to ₹2 crores, reflecting the high capital outlay required for interiors, kitchen equipment, and initial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2"/>
          <w:szCs w:val="22"/>
          <w:rtl w:val="0"/>
        </w:rPr>
        <w:t xml:space="preserve"> South Bombay, in particular, is notorious for its exceptionally high operating costs, with rent being a formidable expense. Commercial rents in upscale areas like Colaba, Lower Parel, and Fort can range from ₹100 to over ₹700 per square foot.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2"/>
          <w:szCs w:val="22"/>
          <w:rtl w:val="0"/>
        </w:rPr>
        <w:t xml:space="preserve"> For a 50-60 seater cafe, which might require an estimated 1000-2000 square feet, this could translate to a monthly rent of ₹2 lakhs to ₹14 lakhs or more. This substantial fixed cost places immense pressure on revenue generation, as rent should ideally remain below 10% of total monthly revenue to maintain financial viability; exceeding 30% can severely compromise the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This financial pressure means that every aspect of the operation, from menu pricing to operational efficiency, must be optimized to achieve the necessary sales volume.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Furthermore, catering to a premium audience necessitates investments in superior service, high-quality ingredients, and an exquisite ambiance, directly impacting staffing levels, food procurement, and interior design expenditures.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2"/>
          <w:szCs w:val="22"/>
          <w:rtl w:val="0"/>
        </w:rPr>
        <w:t xml:space="preserve"> The delivery market, facilitated by platforms like Zomato and Swiggy, offers extended reach and customer acquisition. However, these platforms come with significant commission structures, typically ranging from 15% to 30% of order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2"/>
          <w:szCs w:val="22"/>
          <w:rtl w:val="0"/>
        </w:rPr>
        <w:t xml:space="preserve"> Beyond these stated commissions, there are often additional charges, sometimes vaguely categorized as "Investments in growth services and miscellaneous deductions," which can drastically reduce the net payout to the restaurant. One reported instance showed a restaurant receiving only 2.5% of its earnings after such deductions, with total service fees potentially escalating to as high as 45% of the order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2"/>
          <w:szCs w:val="22"/>
          <w:rtl w:val="0"/>
        </w:rPr>
        <w:t xml:space="preserve"> This reality demands a highly strategic approach to delivery pricing, careful analysis of the actual profitability of delivery orders, and potentially the exploration of direct delivery channels to mitigate reliance on aggregators and improve overall margins.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III. Optimal Staffing for Superior Guest Experience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Achieving an optimal user experience in a premium fine dining cafe hinges significantly on a well-structured and efficient staffing model. The core roles are broadly categorized into Front-of-House (FOH) and Back-of-House (BOH), supported by management.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Core Roles and Responsibilities: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Front-of-House (FOH):</w:t>
      </w:r>
      <w:r w:rsidDel="00000000" w:rsidR="00000000" w:rsidRPr="00000000">
        <w:rPr>
          <w:rFonts w:ascii="Google Sans Text" w:cs="Google Sans Text" w:eastAsia="Google Sans Text" w:hAnsi="Google Sans Text"/>
          <w:i w:val="0"/>
          <w:color w:val="1b1c1d"/>
          <w:sz w:val="22"/>
          <w:szCs w:val="22"/>
          <w:rtl w:val="0"/>
        </w:rPr>
        <w:t xml:space="preserve"> These individuals are the direct interface with guests, crucial for shaping the customer experience. Key roles include the </w:t>
      </w:r>
      <w:r w:rsidDel="00000000" w:rsidR="00000000" w:rsidRPr="00000000">
        <w:rPr>
          <w:rFonts w:ascii="Google Sans Text" w:cs="Google Sans Text" w:eastAsia="Google Sans Text" w:hAnsi="Google Sans Text"/>
          <w:b w:val="1"/>
          <w:i w:val="0"/>
          <w:color w:val="1b1c1d"/>
          <w:sz w:val="22"/>
          <w:szCs w:val="22"/>
          <w:rtl w:val="0"/>
        </w:rPr>
        <w:t xml:space="preserve">Restaurant Manager</w:t>
      </w:r>
      <w:r w:rsidDel="00000000" w:rsidR="00000000" w:rsidRPr="00000000">
        <w:rPr>
          <w:rFonts w:ascii="Google Sans Text" w:cs="Google Sans Text" w:eastAsia="Google Sans Text" w:hAnsi="Google Sans Text"/>
          <w:i w:val="0"/>
          <w:color w:val="1b1c1d"/>
          <w:sz w:val="22"/>
          <w:szCs w:val="22"/>
          <w:rtl w:val="0"/>
        </w:rPr>
        <w:t xml:space="preserve">, responsible for day-to-day operations, people management, and organizational tasks; </w:t>
      </w:r>
      <w:r w:rsidDel="00000000" w:rsidR="00000000" w:rsidRPr="00000000">
        <w:rPr>
          <w:rFonts w:ascii="Google Sans Text" w:cs="Google Sans Text" w:eastAsia="Google Sans Text" w:hAnsi="Google Sans Text"/>
          <w:b w:val="1"/>
          <w:i w:val="0"/>
          <w:color w:val="1b1c1d"/>
          <w:sz w:val="22"/>
          <w:szCs w:val="22"/>
          <w:rtl w:val="0"/>
        </w:rPr>
        <w:t xml:space="preserve">Servers</w:t>
      </w:r>
      <w:r w:rsidDel="00000000" w:rsidR="00000000" w:rsidRPr="00000000">
        <w:rPr>
          <w:rFonts w:ascii="Google Sans Text" w:cs="Google Sans Text" w:eastAsia="Google Sans Text" w:hAnsi="Google Sans Text"/>
          <w:i w:val="0"/>
          <w:color w:val="1b1c1d"/>
          <w:sz w:val="22"/>
          <w:szCs w:val="22"/>
          <w:rtl w:val="0"/>
        </w:rPr>
        <w:t xml:space="preserve">, who are the primary customer service representatives, taking orders, serving food, and ensuring guest satisfaction; </w:t>
      </w:r>
      <w:r w:rsidDel="00000000" w:rsidR="00000000" w:rsidRPr="00000000">
        <w:rPr>
          <w:rFonts w:ascii="Google Sans Text" w:cs="Google Sans Text" w:eastAsia="Google Sans Text" w:hAnsi="Google Sans Text"/>
          <w:b w:val="1"/>
          <w:i w:val="0"/>
          <w:color w:val="1b1c1d"/>
          <w:sz w:val="22"/>
          <w:szCs w:val="22"/>
          <w:rtl w:val="0"/>
        </w:rPr>
        <w:t xml:space="preserve">Food Runners</w:t>
      </w:r>
      <w:r w:rsidDel="00000000" w:rsidR="00000000" w:rsidRPr="00000000">
        <w:rPr>
          <w:rFonts w:ascii="Google Sans Text" w:cs="Google Sans Text" w:eastAsia="Google Sans Text" w:hAnsi="Google Sans Text"/>
          <w:i w:val="0"/>
          <w:color w:val="1b1c1d"/>
          <w:sz w:val="22"/>
          <w:szCs w:val="22"/>
          <w:rtl w:val="0"/>
        </w:rPr>
        <w:t xml:space="preserve">, who expedite food delivery from the kitchen to tables, allowing servers to focus on guest interaction; </w:t>
      </w:r>
      <w:r w:rsidDel="00000000" w:rsidR="00000000" w:rsidRPr="00000000">
        <w:rPr>
          <w:rFonts w:ascii="Google Sans Text" w:cs="Google Sans Text" w:eastAsia="Google Sans Text" w:hAnsi="Google Sans Text"/>
          <w:b w:val="1"/>
          <w:i w:val="0"/>
          <w:color w:val="1b1c1d"/>
          <w:sz w:val="22"/>
          <w:szCs w:val="22"/>
          <w:rtl w:val="0"/>
        </w:rPr>
        <w:t xml:space="preserve">Bussers</w:t>
      </w:r>
      <w:r w:rsidDel="00000000" w:rsidR="00000000" w:rsidRPr="00000000">
        <w:rPr>
          <w:rFonts w:ascii="Google Sans Text" w:cs="Google Sans Text" w:eastAsia="Google Sans Text" w:hAnsi="Google Sans Text"/>
          <w:i w:val="0"/>
          <w:color w:val="1b1c1d"/>
          <w:sz w:val="22"/>
          <w:szCs w:val="22"/>
          <w:rtl w:val="0"/>
        </w:rPr>
        <w:t xml:space="preserve">, who assist servers by clearing and resetting tables; </w:t>
      </w:r>
      <w:r w:rsidDel="00000000" w:rsidR="00000000" w:rsidRPr="00000000">
        <w:rPr>
          <w:rFonts w:ascii="Google Sans Text" w:cs="Google Sans Text" w:eastAsia="Google Sans Text" w:hAnsi="Google Sans Text"/>
          <w:b w:val="1"/>
          <w:i w:val="0"/>
          <w:color w:val="1b1c1d"/>
          <w:sz w:val="22"/>
          <w:szCs w:val="22"/>
          <w:rtl w:val="0"/>
        </w:rPr>
        <w:t xml:space="preserve">Host/Hostess</w:t>
      </w:r>
      <w:r w:rsidDel="00000000" w:rsidR="00000000" w:rsidRPr="00000000">
        <w:rPr>
          <w:rFonts w:ascii="Google Sans Text" w:cs="Google Sans Text" w:eastAsia="Google Sans Text" w:hAnsi="Google Sans Text"/>
          <w:i w:val="0"/>
          <w:color w:val="1b1c1d"/>
          <w:sz w:val="22"/>
          <w:szCs w:val="22"/>
          <w:rtl w:val="0"/>
        </w:rPr>
        <w:t xml:space="preserve">, the initial point of contact for greeting, seating, and managing reservations; and </w:t>
      </w:r>
      <w:r w:rsidDel="00000000" w:rsidR="00000000" w:rsidRPr="00000000">
        <w:rPr>
          <w:rFonts w:ascii="Google Sans Text" w:cs="Google Sans Text" w:eastAsia="Google Sans Text" w:hAnsi="Google Sans Text"/>
          <w:b w:val="1"/>
          <w:i w:val="0"/>
          <w:color w:val="1b1c1d"/>
          <w:sz w:val="22"/>
          <w:szCs w:val="22"/>
          <w:rtl w:val="0"/>
        </w:rPr>
        <w:t xml:space="preserve">Bartender/Bar Manager</w:t>
      </w:r>
      <w:r w:rsidDel="00000000" w:rsidR="00000000" w:rsidRPr="00000000">
        <w:rPr>
          <w:rFonts w:ascii="Google Sans Text" w:cs="Google Sans Text" w:eastAsia="Google Sans Text" w:hAnsi="Google Sans Text"/>
          <w:i w:val="0"/>
          <w:color w:val="1b1c1d"/>
          <w:sz w:val="22"/>
          <w:szCs w:val="22"/>
          <w:rtl w:val="0"/>
        </w:rPr>
        <w:t xml:space="preserve">, responsible for drink preparation, bar service, and inventory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Back-of-House (BOH):</w:t>
      </w:r>
      <w:r w:rsidDel="00000000" w:rsidR="00000000" w:rsidRPr="00000000">
        <w:rPr>
          <w:rFonts w:ascii="Google Sans Text" w:cs="Google Sans Text" w:eastAsia="Google Sans Text" w:hAnsi="Google Sans Text"/>
          <w:i w:val="0"/>
          <w:color w:val="1b1c1d"/>
          <w:sz w:val="22"/>
          <w:szCs w:val="22"/>
          <w:rtl w:val="0"/>
        </w:rPr>
        <w:t xml:space="preserve"> This team is the culinary engine, ensuring food quality and kitchen efficiency. Essential roles include the </w:t>
      </w:r>
      <w:r w:rsidDel="00000000" w:rsidR="00000000" w:rsidRPr="00000000">
        <w:rPr>
          <w:rFonts w:ascii="Google Sans Text" w:cs="Google Sans Text" w:eastAsia="Google Sans Text" w:hAnsi="Google Sans Text"/>
          <w:b w:val="1"/>
          <w:i w:val="0"/>
          <w:color w:val="1b1c1d"/>
          <w:sz w:val="22"/>
          <w:szCs w:val="22"/>
          <w:rtl w:val="0"/>
        </w:rPr>
        <w:t xml:space="preserve">Head Chef/Kitchen Manager</w:t>
      </w:r>
      <w:r w:rsidDel="00000000" w:rsidR="00000000" w:rsidRPr="00000000">
        <w:rPr>
          <w:rFonts w:ascii="Google Sans Text" w:cs="Google Sans Text" w:eastAsia="Google Sans Text" w:hAnsi="Google Sans Text"/>
          <w:i w:val="0"/>
          <w:color w:val="1b1c1d"/>
          <w:sz w:val="22"/>
          <w:szCs w:val="22"/>
          <w:rtl w:val="0"/>
        </w:rPr>
        <w:t xml:space="preserve">, who oversees menu creation, food ordering, and kitchen staff management; a </w:t>
      </w:r>
      <w:r w:rsidDel="00000000" w:rsidR="00000000" w:rsidRPr="00000000">
        <w:rPr>
          <w:rFonts w:ascii="Google Sans Text" w:cs="Google Sans Text" w:eastAsia="Google Sans Text" w:hAnsi="Google Sans Text"/>
          <w:b w:val="1"/>
          <w:i w:val="0"/>
          <w:color w:val="1b1c1d"/>
          <w:sz w:val="22"/>
          <w:szCs w:val="22"/>
          <w:rtl w:val="0"/>
        </w:rPr>
        <w:t xml:space="preserve">Sous Chef</w:t>
      </w:r>
      <w:r w:rsidDel="00000000" w:rsidR="00000000" w:rsidRPr="00000000">
        <w:rPr>
          <w:rFonts w:ascii="Google Sans Text" w:cs="Google Sans Text" w:eastAsia="Google Sans Text" w:hAnsi="Google Sans Text"/>
          <w:i w:val="0"/>
          <w:color w:val="1b1c1d"/>
          <w:sz w:val="22"/>
          <w:szCs w:val="22"/>
          <w:rtl w:val="0"/>
        </w:rPr>
        <w:t xml:space="preserve">, highly recommended for a fine dining establishment as the head chef's second-in-command, capable of filling in for various roles and ensuring smooth operations; </w:t>
      </w:r>
      <w:r w:rsidDel="00000000" w:rsidR="00000000" w:rsidRPr="00000000">
        <w:rPr>
          <w:rFonts w:ascii="Google Sans Text" w:cs="Google Sans Text" w:eastAsia="Google Sans Text" w:hAnsi="Google Sans Text"/>
          <w:b w:val="1"/>
          <w:i w:val="0"/>
          <w:color w:val="1b1c1d"/>
          <w:sz w:val="22"/>
          <w:szCs w:val="22"/>
          <w:rtl w:val="0"/>
        </w:rPr>
        <w:t xml:space="preserve">Line Cooks</w:t>
      </w:r>
      <w:r w:rsidDel="00000000" w:rsidR="00000000" w:rsidRPr="00000000">
        <w:rPr>
          <w:rFonts w:ascii="Google Sans Text" w:cs="Google Sans Text" w:eastAsia="Google Sans Text" w:hAnsi="Google Sans Text"/>
          <w:i w:val="0"/>
          <w:color w:val="1b1c1d"/>
          <w:sz w:val="22"/>
          <w:szCs w:val="22"/>
          <w:rtl w:val="0"/>
        </w:rPr>
        <w:t xml:space="preserve">, responsible for specific kitchen stations and dish preparation; and </w:t>
      </w:r>
      <w:r w:rsidDel="00000000" w:rsidR="00000000" w:rsidRPr="00000000">
        <w:rPr>
          <w:rFonts w:ascii="Google Sans Text" w:cs="Google Sans Text" w:eastAsia="Google Sans Text" w:hAnsi="Google Sans Text"/>
          <w:b w:val="1"/>
          <w:i w:val="0"/>
          <w:color w:val="1b1c1d"/>
          <w:sz w:val="22"/>
          <w:szCs w:val="22"/>
          <w:rtl w:val="0"/>
        </w:rPr>
        <w:t xml:space="preserve">Dishwashers</w:t>
      </w:r>
      <w:r w:rsidDel="00000000" w:rsidR="00000000" w:rsidRPr="00000000">
        <w:rPr>
          <w:rFonts w:ascii="Google Sans Text" w:cs="Google Sans Text" w:eastAsia="Google Sans Text" w:hAnsi="Google Sans Text"/>
          <w:i w:val="0"/>
          <w:color w:val="1b1c1d"/>
          <w:sz w:val="22"/>
          <w:szCs w:val="22"/>
          <w:rtl w:val="0"/>
        </w:rPr>
        <w:t xml:space="preserve">, who maintain kitchen hygiene and assist with basic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Recommended Staffing Ratios for a 50-60 Guest Fine Dining Cafe (Per Shift):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For a premium fine dining establishment, the staffing ratios are higher than casual dining to ensure personalized and attentive service. For a capacity of 50-60 guests: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Servers:</w:t>
      </w:r>
      <w:r w:rsidDel="00000000" w:rsidR="00000000" w:rsidRPr="00000000">
        <w:rPr>
          <w:rFonts w:ascii="Google Sans Text" w:cs="Google Sans Text" w:eastAsia="Google Sans Text" w:hAnsi="Google Sans Text"/>
          <w:i w:val="0"/>
          <w:color w:val="1b1c1d"/>
          <w:sz w:val="22"/>
          <w:szCs w:val="22"/>
          <w:rtl w:val="0"/>
        </w:rPr>
        <w:t xml:space="preserve"> A ratio of 1 server for every 3-4 tables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2"/>
          <w:szCs w:val="22"/>
          <w:rtl w:val="0"/>
        </w:rPr>
        <w:t xml:space="preserve"> Assuming an average of 2-3 guests per table, this translates to approximately 20-30 tables. Therefore, </w:t>
      </w:r>
      <w:r w:rsidDel="00000000" w:rsidR="00000000" w:rsidRPr="00000000">
        <w:rPr>
          <w:rFonts w:ascii="Google Sans Text" w:cs="Google Sans Text" w:eastAsia="Google Sans Text" w:hAnsi="Google Sans Text"/>
          <w:b w:val="1"/>
          <w:i w:val="0"/>
          <w:color w:val="1b1c1d"/>
          <w:sz w:val="22"/>
          <w:szCs w:val="22"/>
          <w:rtl w:val="0"/>
        </w:rPr>
        <w:t xml:space="preserve">5-10 servers per shift</w:t>
      </w:r>
      <w:r w:rsidDel="00000000" w:rsidR="00000000" w:rsidRPr="00000000">
        <w:rPr>
          <w:rFonts w:ascii="Google Sans Text" w:cs="Google Sans Text" w:eastAsia="Google Sans Text" w:hAnsi="Google Sans Text"/>
          <w:i w:val="0"/>
          <w:color w:val="1b1c1d"/>
          <w:sz w:val="22"/>
          <w:szCs w:val="22"/>
          <w:rtl w:val="0"/>
        </w:rPr>
        <w:t xml:space="preserve"> would be optimal, adjusted for peak hours and specific table configurations.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Host/Hostess:</w:t>
      </w:r>
      <w:r w:rsidDel="00000000" w:rsidR="00000000" w:rsidRPr="00000000">
        <w:rPr>
          <w:rFonts w:ascii="Google Sans Text" w:cs="Google Sans Text" w:eastAsia="Google Sans Text" w:hAnsi="Google Sans Text"/>
          <w:i w:val="0"/>
          <w:color w:val="1b1c1d"/>
          <w:sz w:val="22"/>
          <w:szCs w:val="22"/>
          <w:rtl w:val="0"/>
        </w:rPr>
        <w:t xml:space="preserve"> </w:t>
      </w:r>
      <w:r w:rsidDel="00000000" w:rsidR="00000000" w:rsidRPr="00000000">
        <w:rPr>
          <w:rFonts w:ascii="Google Sans Text" w:cs="Google Sans Text" w:eastAsia="Google Sans Text" w:hAnsi="Google Sans Text"/>
          <w:b w:val="1"/>
          <w:i w:val="0"/>
          <w:color w:val="1b1c1d"/>
          <w:sz w:val="22"/>
          <w:szCs w:val="22"/>
          <w:rtl w:val="0"/>
        </w:rPr>
        <w:t xml:space="preserve">1 host/hostess</w:t>
      </w:r>
      <w:r w:rsidDel="00000000" w:rsidR="00000000" w:rsidRPr="00000000">
        <w:rPr>
          <w:rFonts w:ascii="Google Sans Text" w:cs="Google Sans Text" w:eastAsia="Google Sans Text" w:hAnsi="Google Sans Text"/>
          <w:i w:val="0"/>
          <w:color w:val="1b1c1d"/>
          <w:sz w:val="22"/>
          <w:szCs w:val="22"/>
          <w:rtl w:val="0"/>
        </w:rPr>
        <w:t xml:space="preserve"> per shift is generally sufficient to manage greetings, seating, reservations, and wait times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Bartender/Bar Manager:</w:t>
      </w:r>
      <w:r w:rsidDel="00000000" w:rsidR="00000000" w:rsidRPr="00000000">
        <w:rPr>
          <w:rFonts w:ascii="Google Sans Text" w:cs="Google Sans Text" w:eastAsia="Google Sans Text" w:hAnsi="Google Sans Text"/>
          <w:i w:val="0"/>
          <w:color w:val="1b1c1d"/>
          <w:sz w:val="22"/>
          <w:szCs w:val="22"/>
          <w:rtl w:val="0"/>
        </w:rPr>
        <w:t xml:space="preserve"> For 50-60 guests, especially if a full bar service is offered, </w:t>
      </w:r>
      <w:r w:rsidDel="00000000" w:rsidR="00000000" w:rsidRPr="00000000">
        <w:rPr>
          <w:rFonts w:ascii="Google Sans Text" w:cs="Google Sans Text" w:eastAsia="Google Sans Text" w:hAnsi="Google Sans Text"/>
          <w:b w:val="1"/>
          <w:i w:val="0"/>
          <w:color w:val="1b1c1d"/>
          <w:sz w:val="22"/>
          <w:szCs w:val="22"/>
          <w:rtl w:val="0"/>
        </w:rPr>
        <w:t xml:space="preserve">1-2 bartenders</w:t>
      </w:r>
      <w:r w:rsidDel="00000000" w:rsidR="00000000" w:rsidRPr="00000000">
        <w:rPr>
          <w:rFonts w:ascii="Google Sans Text" w:cs="Google Sans Text" w:eastAsia="Google Sans Text" w:hAnsi="Google Sans Text"/>
          <w:i w:val="0"/>
          <w:color w:val="1b1c1d"/>
          <w:sz w:val="22"/>
          <w:szCs w:val="22"/>
          <w:rtl w:val="0"/>
        </w:rPr>
        <w:t xml:space="preserve"> may be needed, with one potentially serving as a bar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Kitchen Staff (BOH):</w:t>
      </w:r>
      <w:r w:rsidDel="00000000" w:rsidR="00000000" w:rsidRPr="00000000">
        <w:rPr>
          <w:rFonts w:ascii="Google Sans Text" w:cs="Google Sans Text" w:eastAsia="Google Sans Text" w:hAnsi="Google Sans Text"/>
          <w:i w:val="0"/>
          <w:color w:val="1b1c1d"/>
          <w:sz w:val="22"/>
          <w:szCs w:val="22"/>
          <w:rtl w:val="0"/>
        </w:rPr>
        <w:t xml:space="preserve"> A fine dining restaurant typically requires </w:t>
      </w:r>
      <w:r w:rsidDel="00000000" w:rsidR="00000000" w:rsidRPr="00000000">
        <w:rPr>
          <w:rFonts w:ascii="Google Sans Text" w:cs="Google Sans Text" w:eastAsia="Google Sans Text" w:hAnsi="Google Sans Text"/>
          <w:b w:val="1"/>
          <w:i w:val="0"/>
          <w:color w:val="1b1c1d"/>
          <w:sz w:val="22"/>
          <w:szCs w:val="22"/>
          <w:rtl w:val="0"/>
        </w:rPr>
        <w:t xml:space="preserve">6-7 kitchen staff for every 50-60 customers per hour</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2"/>
          <w:szCs w:val="22"/>
          <w:rtl w:val="0"/>
        </w:rPr>
        <w:t xml:space="preserve"> This usually includes 1 Head Chef, 1 Sous Chef, 3-4 Line Cooks, and 1-2 Dishwashers.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Restaurant Manager:</w:t>
      </w:r>
      <w:r w:rsidDel="00000000" w:rsidR="00000000" w:rsidRPr="00000000">
        <w:rPr>
          <w:rFonts w:ascii="Google Sans Text" w:cs="Google Sans Text" w:eastAsia="Google Sans Text" w:hAnsi="Google Sans Text"/>
          <w:i w:val="0"/>
          <w:color w:val="1b1c1d"/>
          <w:sz w:val="22"/>
          <w:szCs w:val="22"/>
          <w:rtl w:val="0"/>
        </w:rPr>
        <w:t xml:space="preserve"> </w:t>
      </w:r>
      <w:r w:rsidDel="00000000" w:rsidR="00000000" w:rsidRPr="00000000">
        <w:rPr>
          <w:rFonts w:ascii="Google Sans Text" w:cs="Google Sans Text" w:eastAsia="Google Sans Text" w:hAnsi="Google Sans Text"/>
          <w:b w:val="1"/>
          <w:i w:val="0"/>
          <w:color w:val="1b1c1d"/>
          <w:sz w:val="22"/>
          <w:szCs w:val="22"/>
          <w:rtl w:val="0"/>
        </w:rPr>
        <w:t xml:space="preserve">1 manager</w:t>
      </w:r>
      <w:r w:rsidDel="00000000" w:rsidR="00000000" w:rsidRPr="00000000">
        <w:rPr>
          <w:rFonts w:ascii="Google Sans Text" w:cs="Google Sans Text" w:eastAsia="Google Sans Text" w:hAnsi="Google Sans Text"/>
          <w:i w:val="0"/>
          <w:color w:val="1b1c1d"/>
          <w:sz w:val="22"/>
          <w:szCs w:val="22"/>
          <w:rtl w:val="0"/>
        </w:rPr>
        <w:t xml:space="preserve"> per shift is crucial for overseeing both FOH and BOH operations. A common industry benchmark suggests one manager for every 15 employees, which aligns with the estimated per-shift staffing for this size of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Table: Optimal Staffing Model for a 50-60 Guest Premium Cafe (Per Shift)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Recommended Count (Per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Key Responsibilities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Notes on Flexibility/Cross-training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Front-of-House (FOH)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Restaurant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Oversees daily operations, staff management, customer relations, financial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Crucial for overall oversight; may assist FOH/BOH during peak times.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Servers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Takes orders, serves food/drinks, ensures guest satisfaction, upselling.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Can assist with bussing or food running during slower periods.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Host/Hostess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Greets guests, manages seating, handles reservations, answers phones.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May assist with light FOH duties or direct guests.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Bartender/Bar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Prepares/serves drinks, manages bar inventory, customer interaction at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Bar Manager handles inventory/ordering; Bartender focuses on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Food Runner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Delivers food from kitchen to tables, ensures timely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Entry-level; can be cross-trained for bussing or light prep.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Busser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Clears and resets tables, assists servers, maintains dining area cleanliness.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Entry-level; often cross-trained with food runners.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Back-of-House (BOH)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Head Chef/Kitchen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Menu development, inventory ordering, kitchen staff management, quality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Strategic role; may step in for line cooks during rushes.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Sous Chef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Assists Head Chef, oversees kitchen operations, fills in for other cooks.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Essential for fine dining; ensures consistency and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Line Cooks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Prepares dishes at specific stations (e.g., grill, sauté, pantry).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Can be cross-trained across stations; critical during peak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Dishwashers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Washes dishes, cleans kitchen, assists with basic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Entry-level; supports overall kitchen hygiene and flow.</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Strategies for Staffing Efficiency and Retention: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Achieving optimal staffing involves more than just headcount; it requires strategic management to balance service excellence with cost control. Fine dining inherently demands a higher staff-to-guest ratio to deliver the expected personalized and attentive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2"/>
          <w:szCs w:val="22"/>
          <w:rtl w:val="0"/>
        </w:rPr>
        <w:t xml:space="preserve"> This directly translates to higher labor costs, which typically constitute a significant portion of overall expenses, ranging from 25% to 30% of total revenue for Indian restaurants.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The key to optimizing this lies in dynamic labor management. Overstaffing, particularly during non-peak hours, can severely inflate costs, eroding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Therefore, the focus must be on maximizing staff utilization without compromising service quality.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rtl w:val="0"/>
        </w:rPr>
        <w:t xml:space="preserve">One effective strategy is </w:t>
      </w:r>
      <w:r w:rsidDel="00000000" w:rsidR="00000000" w:rsidRPr="00000000">
        <w:rPr>
          <w:rFonts w:ascii="Google Sans Text" w:cs="Google Sans Text" w:eastAsia="Google Sans Text" w:hAnsi="Google Sans Text"/>
          <w:b w:val="1"/>
          <w:i w:val="0"/>
          <w:color w:val="1b1c1d"/>
          <w:sz w:val="22"/>
          <w:szCs w:val="22"/>
          <w:rtl w:val="0"/>
        </w:rPr>
        <w:t xml:space="preserve">multi-tasking and cross-training</w:t>
      </w:r>
      <w:r w:rsidDel="00000000" w:rsidR="00000000" w:rsidRPr="00000000">
        <w:rPr>
          <w:rFonts w:ascii="Google Sans Text" w:cs="Google Sans Text" w:eastAsia="Google Sans Text" w:hAnsi="Google Sans Text"/>
          <w:i w:val="0"/>
          <w:color w:val="1b1c1d"/>
          <w:sz w:val="22"/>
          <w:szCs w:val="22"/>
          <w:rtl w:val="0"/>
        </w:rPr>
        <w:t xml:space="preserve"> staff. For instance, servers can be trained to assist with bussing or food running during slower periods, ensuring that staff are utilized at capacity even when the dining room is not full.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Implementing </w:t>
      </w:r>
      <w:r w:rsidDel="00000000" w:rsidR="00000000" w:rsidRPr="00000000">
        <w:rPr>
          <w:rFonts w:ascii="Google Sans Text" w:cs="Google Sans Text" w:eastAsia="Google Sans Text" w:hAnsi="Google Sans Text"/>
          <w:b w:val="1"/>
          <w:i w:val="0"/>
          <w:color w:val="1b1c1d"/>
          <w:sz w:val="22"/>
          <w:szCs w:val="22"/>
          <w:rtl w:val="0"/>
        </w:rPr>
        <w:t xml:space="preserve">digital scheduling software</w:t>
      </w:r>
      <w:r w:rsidDel="00000000" w:rsidR="00000000" w:rsidRPr="00000000">
        <w:rPr>
          <w:rFonts w:ascii="Google Sans Text" w:cs="Google Sans Text" w:eastAsia="Google Sans Text" w:hAnsi="Google Sans Text"/>
          <w:i w:val="0"/>
          <w:color w:val="1b1c1d"/>
          <w:sz w:val="22"/>
          <w:szCs w:val="22"/>
          <w:rtl w:val="0"/>
        </w:rPr>
        <w:t xml:space="preserve"> can significantly improve efficiency, allowing management to align staffing levels precisely with anticipated demand, thereby minimizing overstaffing and effectively managing labor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rtl w:val="0"/>
        </w:rPr>
        <w:t xml:space="preserve">Furthermore, </w:t>
      </w:r>
      <w:r w:rsidDel="00000000" w:rsidR="00000000" w:rsidRPr="00000000">
        <w:rPr>
          <w:rFonts w:ascii="Google Sans Text" w:cs="Google Sans Text" w:eastAsia="Google Sans Text" w:hAnsi="Google Sans Text"/>
          <w:b w:val="1"/>
          <w:i w:val="0"/>
          <w:color w:val="1b1c1d"/>
          <w:sz w:val="22"/>
          <w:szCs w:val="22"/>
          <w:rtl w:val="0"/>
        </w:rPr>
        <w:t xml:space="preserve">staff retention</w:t>
      </w:r>
      <w:r w:rsidDel="00000000" w:rsidR="00000000" w:rsidRPr="00000000">
        <w:rPr>
          <w:rFonts w:ascii="Google Sans Text" w:cs="Google Sans Text" w:eastAsia="Google Sans Text" w:hAnsi="Google Sans Text"/>
          <w:i w:val="0"/>
          <w:color w:val="1b1c1d"/>
          <w:sz w:val="22"/>
          <w:szCs w:val="22"/>
          <w:rtl w:val="0"/>
        </w:rPr>
        <w:t xml:space="preserve"> is paramount in a premium setting. The hospitality industry often faces high attrition rates, but retaining experienced staff is crucial for upholding service standards, cutting expenses, and fostering a cohesive team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2"/>
          <w:szCs w:val="22"/>
          <w:rtl w:val="0"/>
        </w:rPr>
        <w:t xml:space="preserve"> High staff turnover, which is itself a key performance indicator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incurs substantial hidden costs beyond just direct recruitment and training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Each new hire requires time and resources for onboarding, and there is often a productivity gap before new employees can deliver the "optimal user experience" expected by premium audiences. This can lead to inconsistencies in service quality and potential damage to the brand's reputation. Therefore, investing in staff retention through </w:t>
      </w:r>
      <w:r w:rsidDel="00000000" w:rsidR="00000000" w:rsidRPr="00000000">
        <w:rPr>
          <w:rFonts w:ascii="Google Sans Text" w:cs="Google Sans Text" w:eastAsia="Google Sans Text" w:hAnsi="Google Sans Text"/>
          <w:b w:val="1"/>
          <w:i w:val="0"/>
          <w:color w:val="1b1c1d"/>
          <w:sz w:val="22"/>
          <w:szCs w:val="22"/>
          <w:rtl w:val="0"/>
        </w:rPr>
        <w:t xml:space="preserve">competitive compensation</w:t>
      </w:r>
      <w:r w:rsidDel="00000000" w:rsidR="00000000" w:rsidRPr="00000000">
        <w:rPr>
          <w:rFonts w:ascii="Google Sans Text" w:cs="Google Sans Text" w:eastAsia="Google Sans Text" w:hAnsi="Google Sans Text"/>
          <w:i w:val="0"/>
          <w:color w:val="1b1c1d"/>
          <w:sz w:val="22"/>
          <w:szCs w:val="22"/>
          <w:rtl w:val="0"/>
        </w:rPr>
        <w:t xml:space="preserve">, providing </w:t>
      </w:r>
      <w:r w:rsidDel="00000000" w:rsidR="00000000" w:rsidRPr="00000000">
        <w:rPr>
          <w:rFonts w:ascii="Google Sans Text" w:cs="Google Sans Text" w:eastAsia="Google Sans Text" w:hAnsi="Google Sans Text"/>
          <w:b w:val="1"/>
          <w:i w:val="0"/>
          <w:color w:val="1b1c1d"/>
          <w:sz w:val="22"/>
          <w:szCs w:val="22"/>
          <w:rtl w:val="0"/>
        </w:rPr>
        <w:t xml:space="preserve">health care support</w:t>
      </w:r>
      <w:r w:rsidDel="00000000" w:rsidR="00000000" w:rsidRPr="00000000">
        <w:rPr>
          <w:rFonts w:ascii="Google Sans Text" w:cs="Google Sans Text" w:eastAsia="Google Sans Text" w:hAnsi="Google Sans Text"/>
          <w:i w:val="0"/>
          <w:color w:val="1b1c1d"/>
          <w:sz w:val="22"/>
          <w:szCs w:val="22"/>
          <w:rtl w:val="0"/>
        </w:rPr>
        <w:t xml:space="preserve">, ensuring </w:t>
      </w:r>
      <w:r w:rsidDel="00000000" w:rsidR="00000000" w:rsidRPr="00000000">
        <w:rPr>
          <w:rFonts w:ascii="Google Sans Text" w:cs="Google Sans Text" w:eastAsia="Google Sans Text" w:hAnsi="Google Sans Text"/>
          <w:b w:val="1"/>
          <w:i w:val="0"/>
          <w:color w:val="1b1c1d"/>
          <w:sz w:val="22"/>
          <w:szCs w:val="22"/>
          <w:rtl w:val="0"/>
        </w:rPr>
        <w:t xml:space="preserve">structured work hours</w:t>
      </w:r>
      <w:r w:rsidDel="00000000" w:rsidR="00000000" w:rsidRPr="00000000">
        <w:rPr>
          <w:rFonts w:ascii="Google Sans Text" w:cs="Google Sans Text" w:eastAsia="Google Sans Text" w:hAnsi="Google Sans Text"/>
          <w:i w:val="0"/>
          <w:color w:val="1b1c1d"/>
          <w:sz w:val="22"/>
          <w:szCs w:val="22"/>
          <w:rtl w:val="0"/>
        </w:rPr>
        <w:t xml:space="preserve">, and cultivating a </w:t>
      </w:r>
      <w:r w:rsidDel="00000000" w:rsidR="00000000" w:rsidRPr="00000000">
        <w:rPr>
          <w:rFonts w:ascii="Google Sans Text" w:cs="Google Sans Text" w:eastAsia="Google Sans Text" w:hAnsi="Google Sans Text"/>
          <w:b w:val="1"/>
          <w:i w:val="0"/>
          <w:color w:val="1b1c1d"/>
          <w:sz w:val="22"/>
          <w:szCs w:val="22"/>
          <w:rtl w:val="0"/>
        </w:rPr>
        <w:t xml:space="preserve">fair and respectful work environment</w:t>
      </w:r>
      <w:r w:rsidDel="00000000" w:rsidR="00000000" w:rsidRPr="00000000">
        <w:rPr>
          <w:rFonts w:ascii="Google Sans Text" w:cs="Google Sans Text" w:eastAsia="Google Sans Text" w:hAnsi="Google Sans Text"/>
          <w:i w:val="0"/>
          <w:color w:val="1b1c1d"/>
          <w:sz w:val="22"/>
          <w:szCs w:val="22"/>
          <w:rtl w:val="0"/>
        </w:rPr>
        <w:t xml:space="preserve"> are not merely expenses but strategic investments that safeguard brand integrity and customer loyalty.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Regular </w:t>
      </w:r>
      <w:r w:rsidDel="00000000" w:rsidR="00000000" w:rsidRPr="00000000">
        <w:rPr>
          <w:rFonts w:ascii="Google Sans Text" w:cs="Google Sans Text" w:eastAsia="Google Sans Text" w:hAnsi="Google Sans Text"/>
          <w:b w:val="1"/>
          <w:i w:val="0"/>
          <w:color w:val="1b1c1d"/>
          <w:sz w:val="22"/>
          <w:szCs w:val="22"/>
          <w:rtl w:val="0"/>
        </w:rPr>
        <w:t xml:space="preserve">performance measures</w:t>
      </w:r>
      <w:r w:rsidDel="00000000" w:rsidR="00000000" w:rsidRPr="00000000">
        <w:rPr>
          <w:rFonts w:ascii="Google Sans Text" w:cs="Google Sans Text" w:eastAsia="Google Sans Text" w:hAnsi="Google Sans Text"/>
          <w:i w:val="0"/>
          <w:color w:val="1b1c1d"/>
          <w:sz w:val="22"/>
          <w:szCs w:val="22"/>
          <w:rtl w:val="0"/>
        </w:rPr>
        <w:t xml:space="preserve"> and feedback mechanisms also promote accountability and continuous improvement in service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IV. Comprehensive Cost Categories &amp; Financial Tracking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Understanding and meticulously tracking operational costs is fundamental to the financial health of any restaurant, especially a premium fine dining cafe in South Bombay where expenses are inherently high. Costs are typically categorized into major operational categories, and further classified as fixed, variable, or semi-variable. Identifying "hidden" or less obvious costs is also critical for accurate budgeting and profitability.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A. Major Operational Cost Categories:</w:t>
      </w:r>
    </w:p>
    <w:p w:rsidR="00000000" w:rsidDel="00000000" w:rsidP="00000000" w:rsidRDefault="00000000" w:rsidRPr="00000000" w14:paraId="0000005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Food &amp; Beverage (F&amp;B) Costs:</w:t>
      </w:r>
      <w:r w:rsidDel="00000000" w:rsidR="00000000" w:rsidRPr="00000000">
        <w:rPr>
          <w:rFonts w:ascii="Google Sans Text" w:cs="Google Sans Text" w:eastAsia="Google Sans Text" w:hAnsi="Google Sans Text"/>
          <w:i w:val="0"/>
          <w:color w:val="1b1c1d"/>
          <w:sz w:val="22"/>
          <w:szCs w:val="22"/>
          <w:rtl w:val="0"/>
        </w:rPr>
        <w:t xml:space="preserve"> This category represents the direct cost of raw materials used to prepare all menu items and beverages. For fine dining establishments in India, food cost percentages typically range from </w:t>
      </w:r>
      <w:r w:rsidDel="00000000" w:rsidR="00000000" w:rsidRPr="00000000">
        <w:rPr>
          <w:rFonts w:ascii="Google Sans Text" w:cs="Google Sans Text" w:eastAsia="Google Sans Text" w:hAnsi="Google Sans Text"/>
          <w:b w:val="1"/>
          <w:i w:val="0"/>
          <w:color w:val="1b1c1d"/>
          <w:sz w:val="22"/>
          <w:szCs w:val="22"/>
          <w:rtl w:val="0"/>
        </w:rPr>
        <w:t xml:space="preserve">30-40% of total food sales</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2"/>
          <w:szCs w:val="22"/>
          <w:rtl w:val="0"/>
        </w:rPr>
        <w:t xml:space="preserve"> This is a guideline, and the ideal percentage depends on menu pricing, portion control, and waste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2"/>
          <w:szCs w:val="22"/>
          <w:rtl w:val="0"/>
        </w:rPr>
        <w:t xml:space="preserve"> Beverage costs should ideally be managed within </w:t>
      </w:r>
      <w:r w:rsidDel="00000000" w:rsidR="00000000" w:rsidRPr="00000000">
        <w:rPr>
          <w:rFonts w:ascii="Google Sans Text" w:cs="Google Sans Text" w:eastAsia="Google Sans Text" w:hAnsi="Google Sans Text"/>
          <w:b w:val="1"/>
          <w:i w:val="0"/>
          <w:color w:val="1b1c1d"/>
          <w:sz w:val="22"/>
          <w:szCs w:val="22"/>
          <w:rtl w:val="0"/>
        </w:rPr>
        <w:t xml:space="preserve">22-28% of total beverage sales</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2"/>
          <w:szCs w:val="22"/>
          <w:rtl w:val="0"/>
        </w:rPr>
        <w:t xml:space="preserve"> This category is a major variable cost, directly impacting gross profit.</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Labor Costs:</w:t>
      </w:r>
      <w:r w:rsidDel="00000000" w:rsidR="00000000" w:rsidRPr="00000000">
        <w:rPr>
          <w:rFonts w:ascii="Google Sans Text" w:cs="Google Sans Text" w:eastAsia="Google Sans Text" w:hAnsi="Google Sans Text"/>
          <w:i w:val="0"/>
          <w:color w:val="1b1c1d"/>
          <w:sz w:val="22"/>
          <w:szCs w:val="22"/>
          <w:rtl w:val="0"/>
        </w:rPr>
        <w:t xml:space="preserve"> This encompasses all expenses related to staffing, including salaries for management and permanent staff, hourly wages for operational roles, overtime pay, payroll taxes (such as PF and ESI), and employee benefits like health care, bonuses, and gratuity.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A healthy labor cost percentage for Indian restaurants generally falls between </w:t>
      </w:r>
      <w:r w:rsidDel="00000000" w:rsidR="00000000" w:rsidRPr="00000000">
        <w:rPr>
          <w:rFonts w:ascii="Google Sans Text" w:cs="Google Sans Text" w:eastAsia="Google Sans Text" w:hAnsi="Google Sans Text"/>
          <w:b w:val="1"/>
          <w:i w:val="0"/>
          <w:color w:val="1b1c1d"/>
          <w:sz w:val="22"/>
          <w:szCs w:val="22"/>
          <w:rtl w:val="0"/>
        </w:rPr>
        <w:t xml:space="preserve">25% to 30% of total sales</w:t>
      </w:r>
      <w:r w:rsidDel="00000000" w:rsidR="00000000" w:rsidRPr="00000000">
        <w:rPr>
          <w:rFonts w:ascii="Google Sans Text" w:cs="Google Sans Text" w:eastAsia="Google Sans Text" w:hAnsi="Google Sans Text"/>
          <w:i w:val="0"/>
          <w:color w:val="1b1c1d"/>
          <w:sz w:val="22"/>
          <w:szCs w:val="22"/>
          <w:rtl w:val="0"/>
        </w:rPr>
        <w:t xml:space="preserve">, though benchmarks can vary from 20-35%.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Labor is often the single largest expense category and is highly controllable through efficient scheduling and management.</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Rent &amp; Occupancy Costs:</w:t>
      </w:r>
      <w:r w:rsidDel="00000000" w:rsidR="00000000" w:rsidRPr="00000000">
        <w:rPr>
          <w:rFonts w:ascii="Google Sans Text" w:cs="Google Sans Text" w:eastAsia="Google Sans Text" w:hAnsi="Google Sans Text"/>
          <w:i w:val="0"/>
          <w:color w:val="1b1c1d"/>
          <w:sz w:val="22"/>
          <w:szCs w:val="22"/>
          <w:rtl w:val="0"/>
        </w:rPr>
        <w:t xml:space="preserve"> For a premium location in South Bombay, rent is a substantial fixed cost. Commercial rents in areas like Colaba, Lower Parel, and Fort can range significantly, from </w:t>
      </w:r>
      <w:r w:rsidDel="00000000" w:rsidR="00000000" w:rsidRPr="00000000">
        <w:rPr>
          <w:rFonts w:ascii="Google Sans Text" w:cs="Google Sans Text" w:eastAsia="Google Sans Text" w:hAnsi="Google Sans Text"/>
          <w:b w:val="1"/>
          <w:i w:val="0"/>
          <w:color w:val="1b1c1d"/>
          <w:sz w:val="22"/>
          <w:szCs w:val="22"/>
          <w:rtl w:val="0"/>
        </w:rPr>
        <w:t xml:space="preserve">₹100 to over ₹700 per square foot</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2"/>
          <w:szCs w:val="22"/>
          <w:rtl w:val="0"/>
        </w:rPr>
        <w:t xml:space="preserve"> For a 50-60 seater cafe, which might occupy 1000-2000 square feet, this could mean a monthly rent of </w:t>
      </w:r>
      <w:r w:rsidDel="00000000" w:rsidR="00000000" w:rsidRPr="00000000">
        <w:rPr>
          <w:rFonts w:ascii="Google Sans Text" w:cs="Google Sans Text" w:eastAsia="Google Sans Text" w:hAnsi="Google Sans Text"/>
          <w:b w:val="1"/>
          <w:i w:val="0"/>
          <w:color w:val="1b1c1d"/>
          <w:sz w:val="22"/>
          <w:szCs w:val="22"/>
          <w:rtl w:val="0"/>
        </w:rPr>
        <w:t xml:space="preserve">₹2 lakhs to ₹14 lakhs or more</w:t>
      </w:r>
      <w:r w:rsidDel="00000000" w:rsidR="00000000" w:rsidRPr="00000000">
        <w:rPr>
          <w:rFonts w:ascii="Google Sans Text" w:cs="Google Sans Text" w:eastAsia="Google Sans Text" w:hAnsi="Google Sans Text"/>
          <w:i w:val="0"/>
          <w:color w:val="1b1c1d"/>
          <w:sz w:val="22"/>
          <w:szCs w:val="22"/>
          <w:rtl w:val="0"/>
        </w:rPr>
        <w:t xml:space="preserve">. Ideally, rent should be less than 10% of total monthly revenue; exceeding 30% severely reduces the restaurant's viability.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This fixed cost dictates a significant portion of the required revenue generation.</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Utilities (Electricity, Water, LPG):</w:t>
      </w:r>
      <w:r w:rsidDel="00000000" w:rsidR="00000000" w:rsidRPr="00000000">
        <w:rPr>
          <w:rFonts w:ascii="Google Sans Text" w:cs="Google Sans Text" w:eastAsia="Google Sans Text" w:hAnsi="Google Sans Text"/>
          <w:i w:val="0"/>
          <w:color w:val="1b1c1d"/>
          <w:sz w:val="22"/>
          <w:szCs w:val="22"/>
          <w:rtl w:val="0"/>
        </w:rPr>
        <w:t xml:space="preserve"> These are variable costs influenced by operational hours and kitchen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Generally, restaurants budget less than 5% of their total costs for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2"/>
          <w:szCs w:val="22"/>
          <w:rtl w:val="0"/>
        </w:rPr>
        <w:t xml:space="preserve"> In Mumbai, commercial electricity rates are significantly higher, ranging from </w:t>
      </w:r>
      <w:r w:rsidDel="00000000" w:rsidR="00000000" w:rsidRPr="00000000">
        <w:rPr>
          <w:rFonts w:ascii="Google Sans Text" w:cs="Google Sans Text" w:eastAsia="Google Sans Text" w:hAnsi="Google Sans Text"/>
          <w:b w:val="1"/>
          <w:i w:val="0"/>
          <w:color w:val="1b1c1d"/>
          <w:sz w:val="22"/>
          <w:szCs w:val="22"/>
          <w:rtl w:val="0"/>
        </w:rPr>
        <w:t xml:space="preserve">₹8.00 to ₹16.00 per unit</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2"/>
          <w:szCs w:val="22"/>
          <w:rtl w:val="0"/>
        </w:rPr>
        <w:t xml:space="preserve"> Specific Low Tension (LT) Commercial rates for FY 2025-26 are around </w:t>
      </w:r>
      <w:r w:rsidDel="00000000" w:rsidR="00000000" w:rsidRPr="00000000">
        <w:rPr>
          <w:rFonts w:ascii="Google Sans Text" w:cs="Google Sans Text" w:eastAsia="Google Sans Text" w:hAnsi="Google Sans Text"/>
          <w:b w:val="1"/>
          <w:i w:val="0"/>
          <w:color w:val="1b1c1d"/>
          <w:sz w:val="22"/>
          <w:szCs w:val="22"/>
          <w:rtl w:val="0"/>
        </w:rPr>
        <w:t xml:space="preserve">₹8.36 - ₹8.65 per kWh</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2"/>
          <w:szCs w:val="22"/>
          <w:rtl w:val="0"/>
        </w:rPr>
        <w:t xml:space="preserve"> Water charges for commercial properties in Mumbai are based on capital value, with rates per kilolitre varying based on consumption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2"/>
          <w:szCs w:val="22"/>
          <w:rtl w:val="0"/>
        </w:rPr>
        <w:t xml:space="preserve"> Commercial 19kg LPG cylinders in Mumbai cost approximately </w:t>
      </w:r>
      <w:r w:rsidDel="00000000" w:rsidR="00000000" w:rsidRPr="00000000">
        <w:rPr>
          <w:rFonts w:ascii="Google Sans Text" w:cs="Google Sans Text" w:eastAsia="Google Sans Text" w:hAnsi="Google Sans Text"/>
          <w:b w:val="1"/>
          <w:i w:val="0"/>
          <w:color w:val="1b1c1d"/>
          <w:sz w:val="22"/>
          <w:szCs w:val="22"/>
          <w:rtl w:val="0"/>
        </w:rPr>
        <w:t xml:space="preserve">₹1,647.50</w:t>
      </w:r>
      <w:r w:rsidDel="00000000" w:rsidR="00000000" w:rsidRPr="00000000">
        <w:rPr>
          <w:rFonts w:ascii="Google Sans Text" w:cs="Google Sans Text" w:eastAsia="Google Sans Text" w:hAnsi="Google Sans Text"/>
          <w:i w:val="0"/>
          <w:color w:val="1b1c1d"/>
          <w:sz w:val="22"/>
          <w:szCs w:val="22"/>
          <w:rtl w:val="0"/>
        </w:rPr>
        <w:t xml:space="preserve"> as of June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2"/>
          <w:szCs w:val="22"/>
          <w:rtl w:val="0"/>
        </w:rPr>
        <w:t xml:space="preserve"> Internet, cable, and phone costs are also included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Technology &amp; POS Systems:</w:t>
      </w:r>
      <w:r w:rsidDel="00000000" w:rsidR="00000000" w:rsidRPr="00000000">
        <w:rPr>
          <w:rFonts w:ascii="Google Sans Text" w:cs="Google Sans Text" w:eastAsia="Google Sans Text" w:hAnsi="Google Sans Text"/>
          <w:i w:val="0"/>
          <w:color w:val="1b1c1d"/>
          <w:sz w:val="22"/>
          <w:szCs w:val="22"/>
          <w:rtl w:val="0"/>
        </w:rPr>
        <w:t xml:space="preserve"> This category includes recurring expenses for software subscriptions such as Point-of-Sale (POS) systems, Customer Relationship Management (CRM) software, online ordering platforms, and commissions paid to food aggregators.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These systems are essential for smooth operations, order management, and data tracking.</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Marketing &amp; Promotions:</w:t>
      </w:r>
      <w:r w:rsidDel="00000000" w:rsidR="00000000" w:rsidRPr="00000000">
        <w:rPr>
          <w:rFonts w:ascii="Google Sans Text" w:cs="Google Sans Text" w:eastAsia="Google Sans Text" w:hAnsi="Google Sans Text"/>
          <w:i w:val="0"/>
          <w:color w:val="1b1c1d"/>
          <w:sz w:val="22"/>
          <w:szCs w:val="22"/>
          <w:rtl w:val="0"/>
        </w:rPr>
        <w:t xml:space="preserve"> To build brand awareness and attract customers in a competitive market, it is advisable to reserve at least </w:t>
      </w:r>
      <w:r w:rsidDel="00000000" w:rsidR="00000000" w:rsidRPr="00000000">
        <w:rPr>
          <w:rFonts w:ascii="Google Sans Text" w:cs="Google Sans Text" w:eastAsia="Google Sans Text" w:hAnsi="Google Sans Text"/>
          <w:b w:val="1"/>
          <w:i w:val="0"/>
          <w:color w:val="1b1c1d"/>
          <w:sz w:val="22"/>
          <w:szCs w:val="22"/>
          <w:rtl w:val="0"/>
        </w:rPr>
        <w:t xml:space="preserve">2-5% of the monthly budget</w:t>
      </w:r>
      <w:r w:rsidDel="00000000" w:rsidR="00000000" w:rsidRPr="00000000">
        <w:rPr>
          <w:rFonts w:ascii="Google Sans Text" w:cs="Google Sans Text" w:eastAsia="Google Sans Text" w:hAnsi="Google Sans Text"/>
          <w:i w:val="0"/>
          <w:color w:val="1b1c1d"/>
          <w:sz w:val="22"/>
          <w:szCs w:val="22"/>
          <w:rtl w:val="0"/>
        </w:rPr>
        <w:t xml:space="preserve"> for marketing, especially during the initial 6-12 months of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This includes digital marketing, local promotions, and menu design.</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Licenses &amp; Compliance:</w:t>
      </w:r>
      <w:r w:rsidDel="00000000" w:rsidR="00000000" w:rsidRPr="00000000">
        <w:rPr>
          <w:rFonts w:ascii="Google Sans Text" w:cs="Google Sans Text" w:eastAsia="Google Sans Text" w:hAnsi="Google Sans Text"/>
          <w:i w:val="0"/>
          <w:color w:val="1b1c1d"/>
          <w:sz w:val="22"/>
          <w:szCs w:val="22"/>
          <w:rtl w:val="0"/>
        </w:rPr>
        <w:t xml:space="preserve"> Operating a restaurant in India requires numerous mandatory licenses and permits. These include FSSAI registration (ranging from ₹100 to ₹7,500 per year depending on turnover)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2"/>
          <w:szCs w:val="22"/>
          <w:rtl w:val="0"/>
        </w:rPr>
        <w:t xml:space="preserve">, Shops and Establishments Registration, Eating House License, Fire Safety License, Pollution Control Board Consent, and GST Registration.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2"/>
          <w:szCs w:val="22"/>
          <w:rtl w:val="0"/>
        </w:rPr>
        <w:t xml:space="preserve"> A liquor license, if applicable, can be particularly expensive.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2"/>
          <w:szCs w:val="22"/>
          <w:rtl w:val="0"/>
        </w:rPr>
        <w:t xml:space="preserve"> For a fine dining establishment, the total initial licensing costs can range from </w:t>
      </w:r>
      <w:r w:rsidDel="00000000" w:rsidR="00000000" w:rsidRPr="00000000">
        <w:rPr>
          <w:rFonts w:ascii="Google Sans Text" w:cs="Google Sans Text" w:eastAsia="Google Sans Text" w:hAnsi="Google Sans Text"/>
          <w:b w:val="1"/>
          <w:i w:val="0"/>
          <w:color w:val="1b1c1d"/>
          <w:sz w:val="22"/>
          <w:szCs w:val="22"/>
          <w:rtl w:val="0"/>
        </w:rPr>
        <w:t xml:space="preserve">₹2 lakhs to ₹5 lakhs</w:t>
      </w:r>
      <w:r w:rsidDel="00000000" w:rsidR="00000000" w:rsidRPr="00000000">
        <w:rPr>
          <w:rFonts w:ascii="Google Sans Text" w:cs="Google Sans Text" w:eastAsia="Google Sans Text" w:hAnsi="Google Sans Text"/>
          <w:i w:val="0"/>
          <w:color w:val="1b1c1d"/>
          <w:sz w:val="22"/>
          <w:szCs w:val="22"/>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2"/>
          <w:szCs w:val="22"/>
          <w:rtl w:val="0"/>
        </w:rPr>
        <w:t xml:space="preserve"> These are crucial for legal compliance and avoiding penalties.</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Maintenance &amp; Repairs:</w:t>
      </w:r>
      <w:r w:rsidDel="00000000" w:rsidR="00000000" w:rsidRPr="00000000">
        <w:rPr>
          <w:rFonts w:ascii="Google Sans Text" w:cs="Google Sans Text" w:eastAsia="Google Sans Text" w:hAnsi="Google Sans Text"/>
          <w:i w:val="0"/>
          <w:color w:val="1b1c1d"/>
          <w:sz w:val="22"/>
          <w:szCs w:val="22"/>
          <w:rtl w:val="0"/>
        </w:rPr>
        <w:t xml:space="preserve"> This covers both routine equipment servicing and emergency repairs for kitchen equipment, air conditioning, and general building maintenance, as well as replacement of furniture.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Regular budgeting for preventive maintenance helps avoid expensive breakdowns and operational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Insurance:</w:t>
      </w:r>
      <w:r w:rsidDel="00000000" w:rsidR="00000000" w:rsidRPr="00000000">
        <w:rPr>
          <w:rFonts w:ascii="Google Sans Text" w:cs="Google Sans Text" w:eastAsia="Google Sans Text" w:hAnsi="Google Sans Text"/>
          <w:i w:val="0"/>
          <w:color w:val="1b1c1d"/>
          <w:sz w:val="22"/>
          <w:szCs w:val="22"/>
          <w:rtl w:val="0"/>
        </w:rPr>
        <w:t xml:space="preserve"> Various types of insurance, such as property insurance, are essential for risk mitigation. While U.S. estimates suggest $1,000 to $2,500 annually for property insurance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2"/>
          <w:szCs w:val="22"/>
          <w:rtl w:val="0"/>
        </w:rPr>
        <w:t xml:space="preserve">, specific India rates will vary but are a necessary expense.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B. Fixed vs. Variable Costs: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Understanding the nature of costs is crucial for effective budgeting and cost control.</w:t>
      </w:r>
    </w:p>
    <w:p w:rsidR="00000000" w:rsidDel="00000000" w:rsidP="00000000" w:rsidRDefault="00000000" w:rsidRPr="00000000" w14:paraId="0000005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Fixed Costs:</w:t>
      </w:r>
      <w:r w:rsidDel="00000000" w:rsidR="00000000" w:rsidRPr="00000000">
        <w:rPr>
          <w:rFonts w:ascii="Google Sans Text" w:cs="Google Sans Text" w:eastAsia="Google Sans Text" w:hAnsi="Google Sans Text"/>
          <w:i w:val="0"/>
          <w:color w:val="1b1c1d"/>
          <w:sz w:val="22"/>
          <w:szCs w:val="22"/>
          <w:rtl w:val="0"/>
        </w:rPr>
        <w:t xml:space="preserve"> These are expenses that remain constant regardless of the sales volume. Examples include rent, mortgage payments, management salaries, loan payments, license fees, and insurance premiums.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These costs are generally easier to budget for as they do not fluctuate significantly month-to-month.</w:t>
      </w:r>
    </w:p>
    <w:p w:rsidR="00000000" w:rsidDel="00000000" w:rsidP="00000000" w:rsidRDefault="00000000" w:rsidRPr="00000000" w14:paraId="0000005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Variable Costs:</w:t>
      </w:r>
      <w:r w:rsidDel="00000000" w:rsidR="00000000" w:rsidRPr="00000000">
        <w:rPr>
          <w:rFonts w:ascii="Google Sans Text" w:cs="Google Sans Text" w:eastAsia="Google Sans Text" w:hAnsi="Google Sans Text"/>
          <w:i w:val="0"/>
          <w:color w:val="1b1c1d"/>
          <w:sz w:val="22"/>
          <w:szCs w:val="22"/>
          <w:rtl w:val="0"/>
        </w:rPr>
        <w:t xml:space="preserve"> These costs fluctuate directly with the volume of business or output. Key examples include food ingredients, hourly wages for staff, utilities (electricity, water, gas), packaging materials, and delivery charges.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Variable costs are harder to predict initially but offer more opportunities for cost reduction through operational efficiencies as sales volume changes.</w:t>
      </w:r>
    </w:p>
    <w:p w:rsidR="00000000" w:rsidDel="00000000" w:rsidP="00000000" w:rsidRDefault="00000000" w:rsidRPr="00000000" w14:paraId="0000005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Semi-variable Costs:</w:t>
      </w:r>
      <w:r w:rsidDel="00000000" w:rsidR="00000000" w:rsidRPr="00000000">
        <w:rPr>
          <w:rFonts w:ascii="Google Sans Text" w:cs="Google Sans Text" w:eastAsia="Google Sans Text" w:hAnsi="Google Sans Text"/>
          <w:i w:val="0"/>
          <w:color w:val="1b1c1d"/>
          <w:sz w:val="22"/>
          <w:szCs w:val="22"/>
          <w:rtl w:val="0"/>
        </w:rPr>
        <w:t xml:space="preserve"> These costs exhibit characteristics of both fixed and variable costs. They are correlated with fluctuations greater than pure variable costs and often include wages paid to workers (especially with overtime), maintenance, and utilities during peak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classification is vital for financial analysis. Fixed costs demand a high revenue base to cover them, while variable costs can be optimized by improving operational efficiency and controlling consumption.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C. "Hidden" or Less Obvious Costs: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Beyond the major categories, several less obvious or "hidden" costs can significantly impact a restaurant's profitability if not anticipated and tracked meticulously.</w:t>
      </w:r>
    </w:p>
    <w:p w:rsidR="00000000" w:rsidDel="00000000" w:rsidP="00000000" w:rsidRDefault="00000000" w:rsidRPr="00000000" w14:paraId="0000006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Delivery Platform Commissions &amp; Fees (Zomato, Swiggy):</w:t>
      </w:r>
      <w:r w:rsidDel="00000000" w:rsidR="00000000" w:rsidRPr="00000000">
        <w:rPr>
          <w:rFonts w:ascii="Google Sans Text" w:cs="Google Sans Text" w:eastAsia="Google Sans Text" w:hAnsi="Google Sans Text"/>
          <w:i w:val="0"/>
          <w:color w:val="1b1c1d"/>
          <w:sz w:val="22"/>
          <w:szCs w:val="22"/>
          <w:rtl w:val="0"/>
        </w:rPr>
        <w:t xml:space="preserve"> While stated commissions typically range from 15% to 30% for Zomato and 18% to 25% for Swiggy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2"/>
          <w:szCs w:val="22"/>
          <w:rtl w:val="0"/>
        </w:rPr>
        <w:t xml:space="preserve">, the true cost can be much higher. Reports indicate that "Investments in growth services and miscellaneous deductions" can lead to a restaurant receiving a minimal payout, sometimes as low as 2.5% of the total order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2"/>
          <w:szCs w:val="22"/>
          <w:rtl w:val="0"/>
        </w:rPr>
        <w:t xml:space="preserve"> Total service fees, including new distance charges, can reportedly go as high as 45%.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2"/>
          <w:szCs w:val="22"/>
          <w:rtl w:val="0"/>
        </w:rPr>
        <w:t xml:space="preserve"> These opaque and eroding charges can severely reduce profit margins on delivery orders, especially for smaller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2"/>
          <w:szCs w:val="22"/>
          <w:rtl w:val="0"/>
        </w:rPr>
        <w:t xml:space="preserve"> This situation necessitates a rigorous analysis of the actual net profit per delivery order, not just the gross order value. It may also prompt a strategic consideration of building direct online ordering channels to reduce reliance on aggregators.</w:t>
      </w:r>
    </w:p>
    <w:p w:rsidR="00000000" w:rsidDel="00000000" w:rsidP="00000000" w:rsidRDefault="00000000" w:rsidRPr="00000000" w14:paraId="0000006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Delivery Packaging Costs:</w:t>
      </w:r>
      <w:r w:rsidDel="00000000" w:rsidR="00000000" w:rsidRPr="00000000">
        <w:rPr>
          <w:rFonts w:ascii="Google Sans Text" w:cs="Google Sans Text" w:eastAsia="Google Sans Text" w:hAnsi="Google Sans Text"/>
          <w:i w:val="0"/>
          <w:color w:val="1b1c1d"/>
          <w:sz w:val="22"/>
          <w:szCs w:val="22"/>
          <w:rtl w:val="0"/>
        </w:rPr>
        <w:t xml:space="preserve"> For a premium cafe, packaging is not just a necessity but an extension of the brand. Costs can range from ₹5-₹10 for basic packaging to ₹10-₹20 or more per item for premium or customized packaging.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2"/>
          <w:szCs w:val="22"/>
          <w:rtl w:val="0"/>
        </w:rPr>
        <w:t xml:space="preserve"> For high-volume operations, packaging expenses can constitute 5-10% of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2"/>
          <w:szCs w:val="22"/>
          <w:rtl w:val="0"/>
        </w:rPr>
        <w:t xml:space="preserve"> Furthermore, there is a legal ambiguity regarding GST on packaging. Even if billed separately, packaging is generally considered part of the overall food supply and is liable to GST, typically at 5%.</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2"/>
          <w:szCs w:val="22"/>
          <w:rtl w:val="0"/>
        </w:rPr>
        <w:t xml:space="preserve"> The confusion lies in whether the restaurant or the delivery app is responsible for depositing this GST.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2"/>
          <w:szCs w:val="22"/>
          <w:rtl w:val="0"/>
        </w:rPr>
        <w:t xml:space="preserve"> This cost, while essential for maintaining food quality and presentation for delivery, can be a significant and often underestimated variable expense.</w:t>
      </w:r>
    </w:p>
    <w:p w:rsidR="00000000" w:rsidDel="00000000" w:rsidP="00000000" w:rsidRDefault="00000000" w:rsidRPr="00000000" w14:paraId="0000006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Payment Processing Fees:</w:t>
      </w:r>
      <w:r w:rsidDel="00000000" w:rsidR="00000000" w:rsidRPr="00000000">
        <w:rPr>
          <w:rFonts w:ascii="Google Sans Text" w:cs="Google Sans Text" w:eastAsia="Google Sans Text" w:hAnsi="Google Sans Text"/>
          <w:i w:val="0"/>
          <w:color w:val="1b1c1d"/>
          <w:sz w:val="22"/>
          <w:szCs w:val="22"/>
          <w:rtl w:val="0"/>
        </w:rPr>
        <w:t xml:space="preserve"> These are fees charged by POS systems and credit card processors for every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These fees can be complex and non-transparent, adding up to a substantial amount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Inventory Loss (Spoilage, Breakage, Theft):</w:t>
      </w:r>
      <w:r w:rsidDel="00000000" w:rsidR="00000000" w:rsidRPr="00000000">
        <w:rPr>
          <w:rFonts w:ascii="Google Sans Text" w:cs="Google Sans Text" w:eastAsia="Google Sans Text" w:hAnsi="Google Sans Text"/>
          <w:i w:val="0"/>
          <w:color w:val="1b1c1d"/>
          <w:sz w:val="22"/>
          <w:szCs w:val="22"/>
          <w:rtl w:val="0"/>
        </w:rPr>
        <w:t xml:space="preserve"> This category includes food waste due to over-prepping, spoilage of perishable goods, dishes returned by customers, breakage of diningware, damaged linens, and missing silverware.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While individually seemingly minor, these losses directly impact the food cost percentage and overall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Meticulous tracking, rigorous inventory management, and staff training on proper handling and waste reduction protocols are crucial.</w:t>
      </w:r>
    </w:p>
    <w:p w:rsidR="00000000" w:rsidDel="00000000" w:rsidP="00000000" w:rsidRDefault="00000000" w:rsidRPr="00000000" w14:paraId="0000006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Employee Meals:</w:t>
      </w:r>
      <w:r w:rsidDel="00000000" w:rsidR="00000000" w:rsidRPr="00000000">
        <w:rPr>
          <w:rFonts w:ascii="Google Sans Text" w:cs="Google Sans Text" w:eastAsia="Google Sans Text" w:hAnsi="Google Sans Text"/>
          <w:i w:val="0"/>
          <w:color w:val="1b1c1d"/>
          <w:sz w:val="22"/>
          <w:szCs w:val="22"/>
          <w:rtl w:val="0"/>
        </w:rPr>
        <w:t xml:space="preserve"> Providing meals to staff is a common practice in the industry. A good benchmark for employee meal cost is typically between 1% and 1.5% of the net sales of the restaurant.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2"/>
          <w:szCs w:val="22"/>
          <w:rtl w:val="0"/>
        </w:rPr>
        <w:t xml:space="preserve"> While seemingly small, this cost can accumulate.</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Pest Control:</w:t>
      </w:r>
      <w:r w:rsidDel="00000000" w:rsidR="00000000" w:rsidRPr="00000000">
        <w:rPr>
          <w:rFonts w:ascii="Google Sans Text" w:cs="Google Sans Text" w:eastAsia="Google Sans Text" w:hAnsi="Google Sans Text"/>
          <w:i w:val="0"/>
          <w:color w:val="1b1c1d"/>
          <w:sz w:val="22"/>
          <w:szCs w:val="22"/>
          <w:rtl w:val="0"/>
        </w:rPr>
        <w:t xml:space="preserve"> Essential for maintaining hygiene and complying with health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This is a recurring operational expense that cannot be overlooked in a food business.</w:t>
      </w:r>
    </w:p>
    <w:p w:rsidR="00000000" w:rsidDel="00000000" w:rsidP="00000000" w:rsidRDefault="00000000" w:rsidRPr="00000000" w14:paraId="0000006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Customer Disputes &amp; Chargebacks:</w:t>
      </w:r>
      <w:r w:rsidDel="00000000" w:rsidR="00000000" w:rsidRPr="00000000">
        <w:rPr>
          <w:rFonts w:ascii="Google Sans Text" w:cs="Google Sans Text" w:eastAsia="Google Sans Text" w:hAnsi="Google Sans Text"/>
          <w:i w:val="0"/>
          <w:color w:val="1b1c1d"/>
          <w:sz w:val="22"/>
          <w:szCs w:val="22"/>
          <w:rtl w:val="0"/>
        </w:rPr>
        <w:t xml:space="preserve"> Costs associated with resolving customer complaints, issuing refunds, or handling credit card chargebacks can impact revenue and reputation.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Clear policies, well-trained staff, and transparent menus can help mitigate these.</w:t>
      </w:r>
    </w:p>
    <w:p w:rsidR="00000000" w:rsidDel="00000000" w:rsidP="00000000" w:rsidRDefault="00000000" w:rsidRPr="00000000" w14:paraId="0000006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Unforeseen Repairs &amp; Equipment Downtime:</w:t>
      </w:r>
      <w:r w:rsidDel="00000000" w:rsidR="00000000" w:rsidRPr="00000000">
        <w:rPr>
          <w:rFonts w:ascii="Google Sans Text" w:cs="Google Sans Text" w:eastAsia="Google Sans Text" w:hAnsi="Google Sans Text"/>
          <w:i w:val="0"/>
          <w:color w:val="1b1c1d"/>
          <w:sz w:val="22"/>
          <w:szCs w:val="22"/>
          <w:rtl w:val="0"/>
        </w:rPr>
        <w:t xml:space="preserve"> Unexpected breakdowns of critical kitchen equipment or air conditioning systems can disrupt operations and lead to lost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Establishing a reserve fund and implementing a preventive maintenance schedule are vital to manage these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Staff Turnover &amp; Recruitment Costs:</w:t>
      </w:r>
      <w:r w:rsidDel="00000000" w:rsidR="00000000" w:rsidRPr="00000000">
        <w:rPr>
          <w:rFonts w:ascii="Google Sans Text" w:cs="Google Sans Text" w:eastAsia="Google Sans Text" w:hAnsi="Google Sans Text"/>
          <w:i w:val="0"/>
          <w:color w:val="1b1c1d"/>
          <w:sz w:val="22"/>
          <w:szCs w:val="22"/>
          <w:rtl w:val="0"/>
        </w:rPr>
        <w:t xml:space="preserve"> Beyond direct salaries, the costs associated with high staff turnover include recruitment fees, onboarding processes, and the productivity gap as new employees learn the ropes.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As discussed, high turnover erodes efficiency and service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disproportionate impact of South Bombay rent on profitability is a critical consideration. The exceptionally high commercial rents in the region mean that a premium cafe must generate very high monthly revenues to keep rent within the healthy benchmark of less than 10% of total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If revenue targets are not consistently met, rent can quickly become an unsustainable burden, jeopardizing the entire business. This highlights that while location is crucial for accessing the target premium audience, it also represents the single largest determinant of financial pressure. This reality necessitates a robust pricing strategy, maximizing customer volume, and optimizing average check size to ensure sufficient revenue generation.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opaque and eroding nature of delivery platform costs also warrants significant attention. The case of a restaurant receiving only 2.5% of its earnings due to "Investments in growth services and miscellaneous deductions" from Zomato illustrates that these are not merely transparent commissions but include "hidden" or vaguely defined charges that can drastically reduce net revenue from delivery 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2"/>
          <w:szCs w:val="22"/>
          <w:rtl w:val="0"/>
        </w:rPr>
        <w:t xml:space="preserve"> This means that while delivery platforms offer valuable market reach, their true cost-benefit must be rigorously analyzed. The cafe must understand the actual net profit per delivery order after all deductions. This might necessitate different menu pricing strategies for delivery versus dine-in, or a strategic shift towards building direct online ordering channels to reduce reliance on aggregators and improve overall profitability.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Furthermore, the cumulative drain of seemingly "small" hidden costs can significantly impact the bottom line. Payment processing fees, inventory loss from spoilage, breakage, and theft, employee meals, pest control, customer disputes, and unforeseen repairs, while individually appearing minor, can add up to a substantial 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2"/>
          <w:szCs w:val="22"/>
          <w:rtl w:val="0"/>
        </w:rPr>
        <w:t xml:space="preserve"> For example, missing utensils, though small, accumulate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2"/>
          <w:szCs w:val="22"/>
          <w:rtl w:val="0"/>
        </w:rPr>
        <w:t xml:space="preserve"> The implication is that meticulous tracking and proactive management of these seemingly minor expenses are crucial for overall financial health. Implementing preventive maintenance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strict inventory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and clear operational procedures can transform these "hidden drains" into areas of cost reduction and efficiency gains.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Table: Key Cost Categories &amp; Benchmarks for Fine Dining in India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2"/>
          <w:szCs w:val="22"/>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Type (Fixed/Variable/Semi-variable)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Benchmark Range (as % of Revenue/Sales or Absolute)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Specific Mumbai/India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Notes on Impact/Control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Food &amp; Beverage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30-40% of food sales (Fine Dining)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18"/>
                <w:szCs w:val="18"/>
                <w:shd w:fill="auto" w:val="clear"/>
                <w:rtl w:val="0"/>
              </w:rPr>
              <w:t xml:space="preserve"> &lt;br&gt; 22-28% of beverage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Direct impact on gross profit. Control through recipe costing, portion control, waste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Labor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Semi-variable (hourly wages) / Fixed (salaries)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25-30% of total sales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18"/>
                <w:szCs w:val="18"/>
                <w:shd w:fill="auto" w:val="clear"/>
                <w:rtl w:val="0"/>
              </w:rPr>
              <w:t xml:space="preserve"> &lt;br&gt; 20-35% of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Often largest expense. Control through efficient scheduling, cross-training, retention.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Rent &amp; Occupancy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&lt;10% of total monthly revenue (ideal)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18"/>
                <w:szCs w:val="18"/>
                <w:shd w:fill="auto" w:val="clear"/>
                <w:rtl w:val="0"/>
              </w:rPr>
              <w:t xml:space="preserve"> &lt;br&gt; &gt;30% severely reduces viability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₹100-₹700+ per sqft in South Bombay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Major fixed cost. High impact in South Bombay. Requires high revenue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 (consumption) / Fixed (demand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&lt;5% of total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Electricity: ₹8.00-₹16.00/unit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18"/>
                <w:szCs w:val="18"/>
                <w:shd w:fill="auto" w:val="clear"/>
                <w:rtl w:val="0"/>
              </w:rPr>
              <w:t xml:space="preserve">, LT II Commercial: ₹8.36-₹8.65/kWh.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18"/>
                <w:szCs w:val="18"/>
                <w:shd w:fill="auto" w:val="clear"/>
                <w:rtl w:val="0"/>
              </w:rPr>
              <w:t xml:space="preserve"> &lt;br&gt; LPG: ~₹1,647.50/19kg cylinder.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Influenced by operational hours, equipment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Technology &amp; POS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Fixed (subscriptions) / Variable (commissions)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Aggregator commissions: 15-30%.</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Essential for operations; aggregator fees can significantly erode margins.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Marketing &amp; Promotions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Semi-variable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2-5% of monthly budget (initial 6-12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Crucial for brand building and customer acquisition.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Licenses &amp;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Fixed (annual renewals) / Initial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 lakhs - ₹5 lakhs (Fine Dining initial)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FSSAI: ₹100-₹7,500/year.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Mandatory for legal operation; avoid penalties.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Maintenance &amp; Repairs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Semi-variable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Preventative maintenance reduces expensive breakdowns.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$1,000-$2,500 (U.S. Property)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Protects against unforeseen events and liabilities.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Delivery Packaging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₹10-₹20+ per item (premium)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18"/>
                <w:szCs w:val="18"/>
                <w:shd w:fill="auto" w:val="clear"/>
                <w:rtl w:val="0"/>
              </w:rPr>
              <w:t xml:space="preserve"> &lt;br&gt; 5-10% of revenue (high volume)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GST at 5%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Significant variable cost for delivery; impacts net profit per order.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Employee Meals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1-1.5% of net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Small but cumulative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Payment Processing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Percentage of every transaction; can be non-transparent.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Inventory Loss (Spoilage, Breakage,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Directly impacts food cost; requires strict controls.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Customer Disputes &amp; Chargebacks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Impacts revenue and reputation; requires clear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Staff Turnover &amp; Recruitment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Semi-variable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Hidden costs of hiring, training, and productivity loss.</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V. Key Performance Indicators (KPIs) for Monitoring &amp; Profitability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Effective financial management in a premium cafe relies on continuous monitoring of specific Key Performance Indicators (KPIs). These metrics provide data-driven insights into operational efficiency, financial health, and customer satisfaction, enabling proactive adjustments to improve profitability and track performance against strategic goals.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A. Financial Performance Metrics:</w:t>
      </w:r>
    </w:p>
    <w:p w:rsidR="00000000" w:rsidDel="00000000" w:rsidP="00000000" w:rsidRDefault="00000000" w:rsidRPr="00000000" w14:paraId="000000C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Food Cost Percentage:</w:t>
      </w:r>
      <w:r w:rsidDel="00000000" w:rsidR="00000000" w:rsidRPr="00000000">
        <w:rPr>
          <w:rFonts w:ascii="Google Sans Text" w:cs="Google Sans Text" w:eastAsia="Google Sans Text" w:hAnsi="Google Sans Text"/>
          <w:i w:val="0"/>
          <w:color w:val="1b1c1d"/>
          <w:sz w:val="22"/>
          <w:szCs w:val="22"/>
          <w:rtl w:val="0"/>
        </w:rPr>
        <w:t xml:space="preserve"> Calculated as (Cost of Goods Sold / Total Food Sales)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For fine dining, a target range of 30-40% is typical.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2"/>
          <w:szCs w:val="22"/>
          <w:rtl w:val="0"/>
        </w:rPr>
        <w:t xml:space="preserve"> Monitoring this metric helps identify issues with purchasing, portioning, spoilage, or theft.</w:t>
      </w:r>
    </w:p>
    <w:p w:rsidR="00000000" w:rsidDel="00000000" w:rsidP="00000000" w:rsidRDefault="00000000" w:rsidRPr="00000000" w14:paraId="000000C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Labor Cost Percentage:</w:t>
      </w:r>
      <w:r w:rsidDel="00000000" w:rsidR="00000000" w:rsidRPr="00000000">
        <w:rPr>
          <w:rFonts w:ascii="Google Sans Text" w:cs="Google Sans Text" w:eastAsia="Google Sans Text" w:hAnsi="Google Sans Text"/>
          <w:i w:val="0"/>
          <w:color w:val="1b1c1d"/>
          <w:sz w:val="22"/>
          <w:szCs w:val="22"/>
          <w:rtl w:val="0"/>
        </w:rPr>
        <w:t xml:space="preserve"> Calculated as (Total Labor Cost / Total Sales)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A healthy range for Indian restaurants is generally 25-30%.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This metric is crucial for managing the largest controllable expense.</w:t>
      </w:r>
    </w:p>
    <w:p w:rsidR="00000000" w:rsidDel="00000000" w:rsidP="00000000" w:rsidRDefault="00000000" w:rsidRPr="00000000" w14:paraId="000000C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Prime Cost &amp; Ratio:</w:t>
      </w:r>
      <w:r w:rsidDel="00000000" w:rsidR="00000000" w:rsidRPr="00000000">
        <w:rPr>
          <w:rFonts w:ascii="Google Sans Text" w:cs="Google Sans Text" w:eastAsia="Google Sans Text" w:hAnsi="Google Sans Text"/>
          <w:i w:val="0"/>
          <w:color w:val="1b1c1d"/>
          <w:sz w:val="22"/>
          <w:szCs w:val="22"/>
          <w:rtl w:val="0"/>
        </w:rPr>
        <w:t xml:space="preserve"> Prime Cost is the sum of Cost of Goods Sold (COGS) and Total Labor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2"/>
          <w:szCs w:val="22"/>
          <w:rtl w:val="0"/>
        </w:rPr>
        <w:t xml:space="preserve"> The Prime Cost Ratio is (Prime Cost / Total Sales)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2"/>
          <w:szCs w:val="22"/>
          <w:rtl w:val="0"/>
        </w:rPr>
        <w:t xml:space="preserve"> For full-service restaurants, a healthy prime cost ratio is around 60%; exceeding 70% indicates high costs, while below 55% might suggest compromises in quality or staff welfare.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2"/>
          <w:szCs w:val="22"/>
          <w:rtl w:val="0"/>
        </w:rPr>
        <w:t xml:space="preserve"> This metric represents the two largest and most controllable expenses, making it the ultimate lever for profitability. If a restaurant's prime cost is consistently above 65-70%, it serves as a direct indicator of impending financial trouble. Conversely, optimizing these two areas offers the most significant opportunity for profitability improvement. This means that while other costs are important, detailed, real-time tracking of food and labor costs should be prioritized, as even small improvements here will have a magnified impact on the bottom line.</w:t>
      </w:r>
    </w:p>
    <w:p w:rsidR="00000000" w:rsidDel="00000000" w:rsidP="00000000" w:rsidRDefault="00000000" w:rsidRPr="00000000" w14:paraId="000000C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Gross Profit Margin:</w:t>
      </w:r>
      <w:r w:rsidDel="00000000" w:rsidR="00000000" w:rsidRPr="00000000">
        <w:rPr>
          <w:rFonts w:ascii="Google Sans Text" w:cs="Google Sans Text" w:eastAsia="Google Sans Text" w:hAnsi="Google Sans Text"/>
          <w:i w:val="0"/>
          <w:color w:val="1b1c1d"/>
          <w:sz w:val="22"/>
          <w:szCs w:val="22"/>
          <w:rtl w:val="0"/>
        </w:rPr>
        <w:t xml:space="preserve"> Calculated as (Gross Profit / Total Sales Revenue)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2"/>
          <w:szCs w:val="22"/>
          <w:rtl w:val="0"/>
        </w:rPr>
        <w:t xml:space="preserve"> Industry standards for profitable restaurants typically range from 68-78%.</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2"/>
          <w:szCs w:val="22"/>
          <w:rtl w:val="0"/>
        </w:rPr>
        <w:t xml:space="preserve"> This indicates the efficiency of management in using labor and supplies in the production process.</w:t>
      </w:r>
    </w:p>
    <w:p w:rsidR="00000000" w:rsidDel="00000000" w:rsidP="00000000" w:rsidRDefault="00000000" w:rsidRPr="00000000" w14:paraId="000000C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Net Profit Margin:</w:t>
      </w:r>
      <w:r w:rsidDel="00000000" w:rsidR="00000000" w:rsidRPr="00000000">
        <w:rPr>
          <w:rFonts w:ascii="Google Sans Text" w:cs="Google Sans Text" w:eastAsia="Google Sans Text" w:hAnsi="Google Sans Text"/>
          <w:i w:val="0"/>
          <w:color w:val="1b1c1d"/>
          <w:sz w:val="22"/>
          <w:szCs w:val="22"/>
          <w:rtl w:val="0"/>
        </w:rPr>
        <w:t xml:space="preserve"> Calculated as (Net Profit / Total Sales Revenue)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Most Indian restaurants operate with a net profit margin of around 10-15%, with well-managed outlets potentially pushing this to 20% or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2"/>
          <w:szCs w:val="22"/>
          <w:rtl w:val="0"/>
        </w:rPr>
        <w:t xml:space="preserve"> This is the ultimate measure of overall profitability after all expenses.</w:t>
      </w:r>
    </w:p>
    <w:p w:rsidR="00000000" w:rsidDel="00000000" w:rsidP="00000000" w:rsidRDefault="00000000" w:rsidRPr="00000000" w14:paraId="000000C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Operating Cost Percentage:</w:t>
      </w:r>
      <w:r w:rsidDel="00000000" w:rsidR="00000000" w:rsidRPr="00000000">
        <w:rPr>
          <w:rFonts w:ascii="Google Sans Text" w:cs="Google Sans Text" w:eastAsia="Google Sans Text" w:hAnsi="Google Sans Text"/>
          <w:i w:val="0"/>
          <w:color w:val="1b1c1d"/>
          <w:sz w:val="22"/>
          <w:szCs w:val="22"/>
          <w:rtl w:val="0"/>
        </w:rPr>
        <w:t xml:space="preserve"> Calculated as (Operating Cost / Total Sales)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This percentage helps determine if overall costs are under control or if overspending is occurring in any particular area.</w:t>
      </w:r>
    </w:p>
    <w:p w:rsidR="00000000" w:rsidDel="00000000" w:rsidP="00000000" w:rsidRDefault="00000000" w:rsidRPr="00000000" w14:paraId="000000C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Break-Even Point:</w:t>
      </w:r>
      <w:r w:rsidDel="00000000" w:rsidR="00000000" w:rsidRPr="00000000">
        <w:rPr>
          <w:rFonts w:ascii="Google Sans Text" w:cs="Google Sans Text" w:eastAsia="Google Sans Text" w:hAnsi="Google Sans Text"/>
          <w:i w:val="0"/>
          <w:color w:val="1b1c1d"/>
          <w:sz w:val="22"/>
          <w:szCs w:val="22"/>
          <w:rtl w:val="0"/>
        </w:rPr>
        <w:t xml:space="preserve"> Calculated as Total Fixed Costs / (Selling Price per Unit – Variable Cost per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2"/>
          <w:szCs w:val="22"/>
          <w:rtl w:val="0"/>
        </w:rPr>
        <w:t xml:space="preserve"> This metric identifies the sales volume required to cover all costs and begin generating profit.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B. Operational Efficiency Metrics:</w:t>
      </w:r>
    </w:p>
    <w:p w:rsidR="00000000" w:rsidDel="00000000" w:rsidP="00000000" w:rsidRDefault="00000000" w:rsidRPr="00000000" w14:paraId="000000C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Revenue Per Available Seat Hour (RevPASH):</w:t>
      </w:r>
      <w:r w:rsidDel="00000000" w:rsidR="00000000" w:rsidRPr="00000000">
        <w:rPr>
          <w:rFonts w:ascii="Google Sans Text" w:cs="Google Sans Text" w:eastAsia="Google Sans Text" w:hAnsi="Google Sans Text"/>
          <w:i w:val="0"/>
          <w:color w:val="1b1c1d"/>
          <w:sz w:val="22"/>
          <w:szCs w:val="22"/>
          <w:rtl w:val="0"/>
        </w:rPr>
        <w:t xml:space="preserve"> Calculated as Total Revenue / (Number of Seats * Number of Hours Open).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performance indicator measures the revenue generated per available seat, highlighting seating capacity utilization.</w:t>
      </w:r>
    </w:p>
    <w:p w:rsidR="00000000" w:rsidDel="00000000" w:rsidP="00000000" w:rsidRDefault="00000000" w:rsidRPr="00000000" w14:paraId="000000C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Average Check Size (AOS):</w:t>
      </w:r>
      <w:r w:rsidDel="00000000" w:rsidR="00000000" w:rsidRPr="00000000">
        <w:rPr>
          <w:rFonts w:ascii="Google Sans Text" w:cs="Google Sans Text" w:eastAsia="Google Sans Text" w:hAnsi="Google Sans Text"/>
          <w:i w:val="0"/>
          <w:color w:val="1b1c1d"/>
          <w:sz w:val="22"/>
          <w:szCs w:val="22"/>
          <w:rtl w:val="0"/>
        </w:rPr>
        <w:t xml:space="preserve"> Calculated as Total Revenue from Orders / Total Number of 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metric indicates the average amount spent per customer, providing insights for pricing strategy and upselling opportunities.</w:t>
      </w:r>
    </w:p>
    <w:p w:rsidR="00000000" w:rsidDel="00000000" w:rsidP="00000000" w:rsidRDefault="00000000" w:rsidRPr="00000000" w14:paraId="000000C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Table Turnover Rate:</w:t>
      </w:r>
      <w:r w:rsidDel="00000000" w:rsidR="00000000" w:rsidRPr="00000000">
        <w:rPr>
          <w:rFonts w:ascii="Google Sans Text" w:cs="Google Sans Text" w:eastAsia="Google Sans Text" w:hAnsi="Google Sans Text"/>
          <w:i w:val="0"/>
          <w:color w:val="1b1c1d"/>
          <w:sz w:val="22"/>
          <w:szCs w:val="22"/>
          <w:rtl w:val="0"/>
        </w:rPr>
        <w:t xml:space="preserve"> Calculated as Number of Customers Served / Number of 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KPI assesses how efficiently tables are occupied during a given period, crucial for maximizing seating capacity.</w:t>
      </w:r>
    </w:p>
    <w:p w:rsidR="00000000" w:rsidDel="00000000" w:rsidP="00000000" w:rsidRDefault="00000000" w:rsidRPr="00000000" w14:paraId="000000C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Service Time per Table:</w:t>
      </w:r>
      <w:r w:rsidDel="00000000" w:rsidR="00000000" w:rsidRPr="00000000">
        <w:rPr>
          <w:rFonts w:ascii="Google Sans Text" w:cs="Google Sans Text" w:eastAsia="Google Sans Text" w:hAnsi="Google Sans Text"/>
          <w:i w:val="0"/>
          <w:color w:val="1b1c1d"/>
          <w:sz w:val="22"/>
          <w:szCs w:val="22"/>
          <w:rtl w:val="0"/>
        </w:rPr>
        <w:t xml:space="preserve"> Calculated as Time from Vacated Table to Seated Table / Total Number of 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metric helps assess service efficiency and its impact on table turnover and overall customer experience.</w:t>
      </w:r>
    </w:p>
    <w:p w:rsidR="00000000" w:rsidDel="00000000" w:rsidP="00000000" w:rsidRDefault="00000000" w:rsidRPr="00000000" w14:paraId="000000C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Food Yield Efficiency:</w:t>
      </w:r>
      <w:r w:rsidDel="00000000" w:rsidR="00000000" w:rsidRPr="00000000">
        <w:rPr>
          <w:rFonts w:ascii="Google Sans Text" w:cs="Google Sans Text" w:eastAsia="Google Sans Text" w:hAnsi="Google Sans Text"/>
          <w:i w:val="0"/>
          <w:color w:val="1b1c1d"/>
          <w:sz w:val="22"/>
          <w:szCs w:val="22"/>
          <w:rtl w:val="0"/>
        </w:rPr>
        <w:t xml:space="preserve"> This measures how effectively raw ingredients are converted into served food, with the goal of minimizing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F">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Reservation No-Show Rate:</w:t>
      </w:r>
      <w:r w:rsidDel="00000000" w:rsidR="00000000" w:rsidRPr="00000000">
        <w:rPr>
          <w:rFonts w:ascii="Google Sans Text" w:cs="Google Sans Text" w:eastAsia="Google Sans Text" w:hAnsi="Google Sans Text"/>
          <w:i w:val="0"/>
          <w:color w:val="1b1c1d"/>
          <w:sz w:val="22"/>
          <w:szCs w:val="22"/>
          <w:rtl w:val="0"/>
        </w:rPr>
        <w:t xml:space="preserve"> Calculated as (Number of No-Shows / Total Reservations Made)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is important for managing capacity and optimizing revenue, especially for a premium establishment relying on reservations.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C. Customer &amp; Staff Metrics:</w:t>
      </w:r>
    </w:p>
    <w:p w:rsidR="00000000" w:rsidDel="00000000" w:rsidP="00000000" w:rsidRDefault="00000000" w:rsidRPr="00000000" w14:paraId="000000D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Customer Satisfaction Score (CSS):</w:t>
      </w:r>
      <w:r w:rsidDel="00000000" w:rsidR="00000000" w:rsidRPr="00000000">
        <w:rPr>
          <w:rFonts w:ascii="Google Sans Text" w:cs="Google Sans Text" w:eastAsia="Google Sans Text" w:hAnsi="Google Sans Text"/>
          <w:i w:val="0"/>
          <w:color w:val="1b1c1d"/>
          <w:sz w:val="22"/>
          <w:szCs w:val="22"/>
          <w:rtl w:val="0"/>
        </w:rPr>
        <w:t xml:space="preserve"> Calculated as (Sum of Customer Ratings / Total Number of Customers Surveyed)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metric is based on customer feedback, surveys, or ratings, indicating the quality of service and dining experience.</w:t>
      </w:r>
    </w:p>
    <w:p w:rsidR="00000000" w:rsidDel="00000000" w:rsidP="00000000" w:rsidRDefault="00000000" w:rsidRPr="00000000" w14:paraId="000000D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Customer Retention Rate:</w:t>
      </w:r>
      <w:r w:rsidDel="00000000" w:rsidR="00000000" w:rsidRPr="00000000">
        <w:rPr>
          <w:rFonts w:ascii="Google Sans Text" w:cs="Google Sans Text" w:eastAsia="Google Sans Text" w:hAnsi="Google Sans Text"/>
          <w:i w:val="0"/>
          <w:color w:val="1b1c1d"/>
          <w:sz w:val="22"/>
          <w:szCs w:val="22"/>
          <w:rtl w:val="0"/>
        </w:rPr>
        <w:t xml:space="preserve"> Calculated as (Customers Who Return / Total Customers) x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This indicates customer loyalty and the effectiveness of retention strategies.</w:t>
      </w:r>
    </w:p>
    <w:p w:rsidR="00000000" w:rsidDel="00000000" w:rsidP="00000000" w:rsidRDefault="00000000" w:rsidRPr="00000000" w14:paraId="000000D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Online Reviews and Reputation Score:</w:t>
      </w:r>
      <w:r w:rsidDel="00000000" w:rsidR="00000000" w:rsidRPr="00000000">
        <w:rPr>
          <w:rFonts w:ascii="Google Sans Text" w:cs="Google Sans Text" w:eastAsia="Google Sans Text" w:hAnsi="Google Sans Text"/>
          <w:i w:val="0"/>
          <w:color w:val="1b1c1d"/>
          <w:sz w:val="22"/>
          <w:szCs w:val="22"/>
          <w:rtl w:val="0"/>
        </w:rPr>
        <w:t xml:space="preserve"> Monitoring platforms like Zomato, Swiggy, and Google reviews is crucial for managing brand perception and attracting new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D4">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Employee Turnover:</w:t>
      </w:r>
      <w:r w:rsidDel="00000000" w:rsidR="00000000" w:rsidRPr="00000000">
        <w:rPr>
          <w:rFonts w:ascii="Google Sans Text" w:cs="Google Sans Text" w:eastAsia="Google Sans Text" w:hAnsi="Google Sans Text"/>
          <w:i w:val="0"/>
          <w:color w:val="1b1c1d"/>
          <w:sz w:val="22"/>
          <w:szCs w:val="22"/>
          <w:rtl w:val="0"/>
        </w:rPr>
        <w:t xml:space="preserve"> This measures the rate at which employees leave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High turnover can indicate underlying issues and incurs significant costs related to recruitment and training.</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interconnected web of operational KPIs is vital for holistic management. Tracking KPIs in isolation provides limited value; the true power comes from understanding how they influence each other. For example, Food Yield Efficiency directly impacts Food Cost Percentage.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Similarly, Service Time per Table and Table Turnover Rate are crucial for maximizing Revenue per Available Seat Hour (RevPASH).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2"/>
          <w:szCs w:val="22"/>
          <w:rtl w:val="0"/>
        </w:rPr>
        <w:t xml:space="preserve"> If food waste is high (indicating low food yield efficiency), it will inflate the food cost percentage, impacting prime cost and ultimately the net profit margin. Likewise, slow service (high service time per table) reduces table turnover, limiting RevPASH. This necessitates a holistic approach to KPI monitoring, where changes in one metric prompt investigation into related operational areas, allowing for targeted interventions to improve overall performance and profitability.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Table: Essential KPIs for a Premium Cafe (with formulas and significance)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2"/>
          <w:szCs w:val="22"/>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KPI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Significance/Why it Matters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Target Benchmark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Financial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Food Cost 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(Cost of Goods Sold / Total Food Sales)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Measures efficiency of ingredient use; direct impact on 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30-40% (Fine Dining)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Labor Cost 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(Total Labor Cost / Total Sales)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Measures efficiency of labor utilization; major controllable expense.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25-30%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Prime Cost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((COGS + Total Labor Cost) / Total Sales)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Combines two largest controllable expenses; key indicator of financial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~60% (Full-service)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Gross Profit 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(Gross Profit / Total Sales Revenue)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Indicates efficiency of production process before overheads.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68-78%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Net Profit 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(Net Profit / Total Sales Revenue)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Overall profitability after all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10-15% (India), up to 20%+ for well-managed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Operating Cost 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(Operating Cost / Total Sales)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Shows if total costs are under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Varies, aim for lowest sustainable.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Break-Even Point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Total Fixed Costs / (Selling Price per Unit – Variable Cost per 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Sales volume needed to cover all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Operational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Revenue Per Available Seat Hour (RevPASH)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Total Revenue / (Number of Seats * Number of Hours Open)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Measures revenue generated per available 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Maximise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Average Check Size (AOS)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Total Revenue from Orders / Total Number of Orders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Average money spent per 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Maximise; target based on menu pricing.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Table Turnover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Number of Customers Served / Number of Tables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Efficiency of seating capacity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Maximise during peak hours without rushing guests.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Service Time per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Time from Vacated Table to Seated Table / Total Number of Tables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Assesses service efficiency and turnover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Minimise while maintaining service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Food Yield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 (measures effectiveness of raw ingredient conversion)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Minimizes waste and impacts food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Maximise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Reservation No-Show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(Number of No-Shows / Total Reservations Made)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Important for managing capacity and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Minimise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Customer &amp;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18"/>
                <w:szCs w:val="18"/>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Customer Satisfaction Score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(Sum of Customer Ratings / Total Number of Customers Surveyed)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Quality of service and dining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Aim for high scores (e.g., &gt;80-90%)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Customer Retention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(Customers Who Return / Total Customers) x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Indicates customer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Maximise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Online Reviews &amp; Reputation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 (monitoring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Brand perception and attraction of new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Aim for 4.5+ stars on major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Employee Turnover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N/A (measures staff retention)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Indicates staff satisfaction and impacts recruitment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Minimise</w:t>
            </w:r>
          </w:p>
        </w:tc>
      </w:tr>
    </w:tbl>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VI. Proposed Cost of Operation Sheet: Structure &amp; Content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proposed Cost of Operation sheet, ideally implemented in Excel or Google Sheets, will serve as the central financial planning and monitoring tool for the premium fine dining cafe. Its purpose is to provide a consolidated, detailed view of all operational costs, allowing for easy comparison of budgeted versus actual expenses. This facilitates proactive financial management, enabling the identification of discrepancies and prompting timely corrective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2"/>
          <w:szCs w:val="22"/>
          <w:rtl w:val="0"/>
        </w:rPr>
        <w:t xml:space="preserve"> The sheet's granularity is crucial for actionable cost reduction. Simply listing broad categories is insufficient; the sheet needs specific line items under each category, allowing for detailed tracking of every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2"/>
          <w:szCs w:val="22"/>
          <w:rtl w:val="0"/>
        </w:rPr>
        <w:t xml:space="preserve"> This level of detail enables the owner to pinpoint specific areas of overspending, such as a particular ingredient, excessive overtime, or unexpectedly high packaging costs for certain menu items, rather than just knowing a category is over budget. This granularity forms the foundation for actionable cost reduction strategies, allowing for precise adjustments and negotiations with suppliers or service providers.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Sheet Structure:</w:t>
      </w:r>
    </w:p>
    <w:p w:rsidR="00000000" w:rsidDel="00000000" w:rsidP="00000000" w:rsidRDefault="00000000" w:rsidRPr="00000000" w14:paraId="0000012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Input Section:</w:t>
      </w:r>
    </w:p>
    <w:p w:rsidR="00000000" w:rsidDel="00000000" w:rsidP="00000000" w:rsidRDefault="00000000" w:rsidRPr="00000000" w14:paraId="0000013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Revenue Projections:</w:t>
      </w:r>
    </w:p>
    <w:p w:rsidR="00000000" w:rsidDel="00000000" w:rsidP="00000000" w:rsidRDefault="00000000" w:rsidRPr="00000000" w14:paraId="00000131">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Projected Dine-in Sales (based on anticipated average covers and average check size).</w:t>
      </w:r>
    </w:p>
    <w:p w:rsidR="00000000" w:rsidDel="00000000" w:rsidP="00000000" w:rsidRDefault="00000000" w:rsidRPr="00000000" w14:paraId="00000132">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Projected Delivery Sales (based on anticipated delivery orders and average order size, segmented by Zomato, Swiggy, and any direct channels).</w:t>
      </w:r>
    </w:p>
    <w:p w:rsidR="00000000" w:rsidDel="00000000" w:rsidP="00000000" w:rsidRDefault="00000000" w:rsidRPr="00000000" w14:paraId="00000133">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Other Revenue streams (e.g., merchandise sales, private events, catering).</w:t>
      </w:r>
    </w:p>
    <w:p w:rsidR="00000000" w:rsidDel="00000000" w:rsidP="00000000" w:rsidRDefault="00000000" w:rsidRPr="00000000" w14:paraId="0000013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Capacity &amp; Operating Hours:</w:t>
      </w:r>
    </w:p>
    <w:p w:rsidR="00000000" w:rsidDel="00000000" w:rsidP="00000000" w:rsidRDefault="00000000" w:rsidRPr="00000000" w14:paraId="00000135">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Number of Seats (50-60).</w:t>
      </w:r>
    </w:p>
    <w:p w:rsidR="00000000" w:rsidDel="00000000" w:rsidP="00000000" w:rsidRDefault="00000000" w:rsidRPr="00000000" w14:paraId="0000013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Daily/Weekly/Monthly Operating Hours.</w:t>
      </w:r>
    </w:p>
    <w:p w:rsidR="00000000" w:rsidDel="00000000" w:rsidP="00000000" w:rsidRDefault="00000000" w:rsidRPr="00000000" w14:paraId="0000013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Assumptions for Peak vs. Off-Peak Hour demand.</w:t>
      </w:r>
    </w:p>
    <w:p w:rsidR="00000000" w:rsidDel="00000000" w:rsidP="00000000" w:rsidRDefault="00000000" w:rsidRPr="00000000" w14:paraId="0000013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Cost Categories (Detailed Line Items):</w:t>
      </w:r>
    </w:p>
    <w:p w:rsidR="00000000" w:rsidDel="00000000" w:rsidP="00000000" w:rsidRDefault="00000000" w:rsidRPr="00000000" w14:paraId="0000013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Food &amp; Beverage Costs:</w:t>
      </w:r>
    </w:p>
    <w:p w:rsidR="00000000" w:rsidDel="00000000" w:rsidP="00000000" w:rsidRDefault="00000000" w:rsidRPr="00000000" w14:paraId="0000013A">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Raw Material Purchases (detailed by type: fresh produce, meats, seafood, dairy, dry goods, spices, non-alcoholic beverages, liquor, wine, beer).</w:t>
      </w:r>
    </w:p>
    <w:p w:rsidR="00000000" w:rsidDel="00000000" w:rsidP="00000000" w:rsidRDefault="00000000" w:rsidRPr="00000000" w14:paraId="0000013B">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Inventory tracking for COGS calculation: Beginning Inventory, Purchases during the period, Ending Inventory.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3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Recipe Costing for key menu items (cost per portion).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3D">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Tracked Food Waste/Spoilage (e.g., over-prepping, expired ingredients, returned dishes).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3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Labor Costs:</w:t>
      </w:r>
    </w:p>
    <w:p w:rsidR="00000000" w:rsidDel="00000000" w:rsidP="00000000" w:rsidRDefault="00000000" w:rsidRPr="00000000" w14:paraId="0000013F">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Salaries (Restaurant Manager, Head Chef, Sous Chef, other salaried staff).</w:t>
      </w:r>
    </w:p>
    <w:p w:rsidR="00000000" w:rsidDel="00000000" w:rsidP="00000000" w:rsidRDefault="00000000" w:rsidRPr="00000000" w14:paraId="00000140">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Hourly Wages (Servers, Line Cooks, Dishwashers, Hosts, Bartenders, Food Runners, Bussers).</w:t>
      </w:r>
    </w:p>
    <w:p w:rsidR="00000000" w:rsidDel="00000000" w:rsidP="00000000" w:rsidRDefault="00000000" w:rsidRPr="00000000" w14:paraId="00000141">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Overtime Pay.</w:t>
      </w:r>
    </w:p>
    <w:p w:rsidR="00000000" w:rsidDel="00000000" w:rsidP="00000000" w:rsidRDefault="00000000" w:rsidRPr="00000000" w14:paraId="00000142">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Payroll Taxes (e.g., PF, ESI contributions).</w:t>
      </w:r>
    </w:p>
    <w:p w:rsidR="00000000" w:rsidDel="00000000" w:rsidP="00000000" w:rsidRDefault="00000000" w:rsidRPr="00000000" w14:paraId="00000143">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Employee Benefits (e.g., health care, bonuses, gratuity).</w:t>
      </w:r>
    </w:p>
    <w:p w:rsidR="00000000" w:rsidDel="00000000" w:rsidP="00000000" w:rsidRDefault="00000000" w:rsidRPr="00000000" w14:paraId="00000144">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Employee Meals (tracked separately).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4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Occupancy Costs:</w:t>
      </w:r>
    </w:p>
    <w:p w:rsidR="00000000" w:rsidDel="00000000" w:rsidP="00000000" w:rsidRDefault="00000000" w:rsidRPr="00000000" w14:paraId="00000146">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Monthly Rent.</w:t>
      </w:r>
    </w:p>
    <w:p w:rsidR="00000000" w:rsidDel="00000000" w:rsidP="00000000" w:rsidRDefault="00000000" w:rsidRPr="00000000" w14:paraId="00000147">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Security Deposit (initial capital outlay).</w:t>
      </w:r>
    </w:p>
    <w:p w:rsidR="00000000" w:rsidDel="00000000" w:rsidP="00000000" w:rsidRDefault="00000000" w:rsidRPr="00000000" w14:paraId="00000148">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Property Taxes (if applicable).</w:t>
      </w:r>
    </w:p>
    <w:p w:rsidR="00000000" w:rsidDel="00000000" w:rsidP="00000000" w:rsidRDefault="00000000" w:rsidRPr="00000000" w14:paraId="0000014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Utilities:</w:t>
      </w:r>
    </w:p>
    <w:p w:rsidR="00000000" w:rsidDel="00000000" w:rsidP="00000000" w:rsidRDefault="00000000" w:rsidRPr="00000000" w14:paraId="0000014A">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Electricity (units consumed, rate per unit, fixed charges).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4B">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Water (kilolitres consumed, rate per kilolitre).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4C">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LPG/Natural Gas (cylinder costs or usage charges).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4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Internet, Cable, Phone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4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Technology &amp; Software:</w:t>
      </w:r>
    </w:p>
    <w:p w:rsidR="00000000" w:rsidDel="00000000" w:rsidP="00000000" w:rsidRDefault="00000000" w:rsidRPr="00000000" w14:paraId="0000014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POS System Subscription fees.</w:t>
      </w:r>
    </w:p>
    <w:p w:rsidR="00000000" w:rsidDel="00000000" w:rsidP="00000000" w:rsidRDefault="00000000" w:rsidRPr="00000000" w14:paraId="0000015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CRM Software subscription.</w:t>
      </w:r>
    </w:p>
    <w:p w:rsidR="00000000" w:rsidDel="00000000" w:rsidP="00000000" w:rsidRDefault="00000000" w:rsidRPr="00000000" w14:paraId="0000015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Online Ordering Platform fees.</w:t>
      </w:r>
    </w:p>
    <w:p w:rsidR="00000000" w:rsidDel="00000000" w:rsidP="00000000" w:rsidRDefault="00000000" w:rsidRPr="00000000" w14:paraId="0000015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Delivery Aggregator Commissions (Zomato, Swiggy – track gross commission and net payout, considering "hidden"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Payment Processing Fees (credit card transaction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Marketing &amp; Advertising:</w:t>
      </w:r>
    </w:p>
    <w:p w:rsidR="00000000" w:rsidDel="00000000" w:rsidP="00000000" w:rsidRDefault="00000000" w:rsidRPr="00000000" w14:paraId="00000155">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Digital Marketing spend (e.g., paid ads on social media, Google).</w:t>
      </w:r>
    </w:p>
    <w:p w:rsidR="00000000" w:rsidDel="00000000" w:rsidP="00000000" w:rsidRDefault="00000000" w:rsidRPr="00000000" w14:paraId="0000015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Local Promotions and Events.</w:t>
      </w:r>
    </w:p>
    <w:p w:rsidR="00000000" w:rsidDel="00000000" w:rsidP="00000000" w:rsidRDefault="00000000" w:rsidRPr="00000000" w14:paraId="0000015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Menu Design and Printing costs.</w:t>
      </w:r>
    </w:p>
    <w:p w:rsidR="00000000" w:rsidDel="00000000" w:rsidP="00000000" w:rsidRDefault="00000000" w:rsidRPr="00000000" w14:paraId="0000015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Licenses &amp; Permits:</w:t>
      </w:r>
    </w:p>
    <w:p w:rsidR="00000000" w:rsidDel="00000000" w:rsidP="00000000" w:rsidRDefault="00000000" w:rsidRPr="00000000" w14:paraId="00000159">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Annual renewal fees for FSSAI, Shops &amp; Establishments, Eating House, Fire Safety, Pollution Control, GST.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5A">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Annual Liquor License fees (if applicable).</w:t>
      </w:r>
    </w:p>
    <w:p w:rsidR="00000000" w:rsidDel="00000000" w:rsidP="00000000" w:rsidRDefault="00000000" w:rsidRPr="00000000" w14:paraId="0000015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Maintenance &amp; Repairs:</w:t>
      </w:r>
    </w:p>
    <w:p w:rsidR="00000000" w:rsidDel="00000000" w:rsidP="00000000" w:rsidRDefault="00000000" w:rsidRPr="00000000" w14:paraId="0000015C">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Routine Equipment Servicing and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5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Emergency Repairs (kitchen equipment, AC, plumbing, electrical).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5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Building Maintenance.</w:t>
      </w:r>
    </w:p>
    <w:p w:rsidR="00000000" w:rsidDel="00000000" w:rsidP="00000000" w:rsidRDefault="00000000" w:rsidRPr="00000000" w14:paraId="0000015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Pest Control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Supplies &amp; Consumables:</w:t>
      </w:r>
    </w:p>
    <w:p w:rsidR="00000000" w:rsidDel="00000000" w:rsidP="00000000" w:rsidRDefault="00000000" w:rsidRPr="00000000" w14:paraId="00000161">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Cleaning Supplies.</w:t>
      </w:r>
    </w:p>
    <w:p w:rsidR="00000000" w:rsidDel="00000000" w:rsidP="00000000" w:rsidRDefault="00000000" w:rsidRPr="00000000" w14:paraId="00000162">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Tableware, Glassware, Linens (replacement due to breakage/damage).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6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Office Supplies.</w:t>
      </w:r>
    </w:p>
    <w:p w:rsidR="00000000" w:rsidDel="00000000" w:rsidP="00000000" w:rsidRDefault="00000000" w:rsidRPr="00000000" w14:paraId="0000016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Delivery Specific Costs:</w:t>
      </w:r>
    </w:p>
    <w:p w:rsidR="00000000" w:rsidDel="00000000" w:rsidP="00000000" w:rsidRDefault="00000000" w:rsidRPr="00000000" w14:paraId="00000165">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Packaging Materials (premium/customized vs. basic).</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66">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Delivery Staff Wages (if an in-house delivery team is maintained).</w:t>
      </w:r>
    </w:p>
    <w:p w:rsidR="00000000" w:rsidDel="00000000" w:rsidP="00000000" w:rsidRDefault="00000000" w:rsidRPr="00000000" w14:paraId="0000016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Fuel and Vehicle Maintenance (for in-house delivery).</w:t>
      </w:r>
    </w:p>
    <w:p w:rsidR="00000000" w:rsidDel="00000000" w:rsidP="00000000" w:rsidRDefault="00000000" w:rsidRPr="00000000" w14:paraId="0000016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b w:val="1"/>
          <w:i w:val="0"/>
          <w:color w:val="1b1c1d"/>
          <w:sz w:val="22"/>
          <w:szCs w:val="22"/>
          <w:rtl w:val="0"/>
        </w:rPr>
        <w:t xml:space="preserve">Miscellaneous/Contingency:</w:t>
      </w:r>
    </w:p>
    <w:p w:rsidR="00000000" w:rsidDel="00000000" w:rsidP="00000000" w:rsidRDefault="00000000" w:rsidRPr="00000000" w14:paraId="00000169">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A buffer for unforeseen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A">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Staff Training &amp; Development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B">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Legal and Accounting Fees.</w:t>
      </w:r>
    </w:p>
    <w:p w:rsidR="00000000" w:rsidDel="00000000" w:rsidP="00000000" w:rsidRDefault="00000000" w:rsidRPr="00000000" w14:paraId="0000016C">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13.125" w:hanging="360"/>
      </w:pPr>
      <w:r w:rsidDel="00000000" w:rsidR="00000000" w:rsidRPr="00000000">
        <w:rPr>
          <w:rFonts w:ascii="Google Sans Text" w:cs="Google Sans Text" w:eastAsia="Google Sans Text" w:hAnsi="Google Sans Text"/>
          <w:i w:val="0"/>
          <w:color w:val="1b1c1d"/>
          <w:sz w:val="22"/>
          <w:szCs w:val="22"/>
          <w:rtl w:val="0"/>
        </w:rPr>
        <w:t xml:space="preserve">Costs associated with Customer Disputes and Chargebacks.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Summary &amp; Analysis Section:</w:t>
      </w:r>
    </w:p>
    <w:p w:rsidR="00000000" w:rsidDel="00000000" w:rsidP="00000000" w:rsidRDefault="00000000" w:rsidRPr="00000000" w14:paraId="0000016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Calculated Total Fixed Costs, Total Variable Costs, and Total Semi-Variable Costs.</w:t>
      </w:r>
    </w:p>
    <w:p w:rsidR="00000000" w:rsidDel="00000000" w:rsidP="00000000" w:rsidRDefault="00000000" w:rsidRPr="00000000" w14:paraId="0000016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Overall Total Operating Costs.</w:t>
      </w:r>
    </w:p>
    <w:p w:rsidR="00000000" w:rsidDel="00000000" w:rsidP="00000000" w:rsidRDefault="00000000" w:rsidRPr="00000000" w14:paraId="0000017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Calculated Gross Profit and Net Profit.</w:t>
      </w:r>
    </w:p>
    <w:p w:rsidR="00000000" w:rsidDel="00000000" w:rsidP="00000000" w:rsidRDefault="00000000" w:rsidRPr="00000000" w14:paraId="0000017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Key Ratios: Food Cost %, Labor Cost %, Prime Cost %, Net Profit Margin %, Operating Cost %.</w:t>
      </w:r>
    </w:p>
    <w:p w:rsidR="00000000" w:rsidDel="00000000" w:rsidP="00000000" w:rsidRDefault="00000000" w:rsidRPr="00000000" w14:paraId="000001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Break-Even Point calculation.</w:t>
      </w:r>
    </w:p>
    <w:p w:rsidR="00000000" w:rsidDel="00000000" w:rsidP="00000000" w:rsidRDefault="00000000" w:rsidRPr="00000000" w14:paraId="0000017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33.4375" w:hanging="360"/>
      </w:pPr>
      <w:r w:rsidDel="00000000" w:rsidR="00000000" w:rsidRPr="00000000">
        <w:rPr>
          <w:rFonts w:ascii="Google Sans Text" w:cs="Google Sans Text" w:eastAsia="Google Sans Text" w:hAnsi="Google Sans Text"/>
          <w:i w:val="0"/>
          <w:color w:val="1b1c1d"/>
          <w:sz w:val="22"/>
          <w:szCs w:val="22"/>
          <w:rtl w:val="0"/>
        </w:rPr>
        <w:t xml:space="preserve">Crucially, a </w:t>
      </w:r>
      <w:r w:rsidDel="00000000" w:rsidR="00000000" w:rsidRPr="00000000">
        <w:rPr>
          <w:rFonts w:ascii="Google Sans Text" w:cs="Google Sans Text" w:eastAsia="Google Sans Text" w:hAnsi="Google Sans Text"/>
          <w:b w:val="1"/>
          <w:i w:val="0"/>
          <w:color w:val="1b1c1d"/>
          <w:sz w:val="22"/>
          <w:szCs w:val="22"/>
          <w:rtl w:val="0"/>
        </w:rPr>
        <w:t xml:space="preserve">Budget vs. Actual Variance Analysis</w:t>
      </w:r>
      <w:r w:rsidDel="00000000" w:rsidR="00000000" w:rsidRPr="00000000">
        <w:rPr>
          <w:rFonts w:ascii="Google Sans Text" w:cs="Google Sans Text" w:eastAsia="Google Sans Text" w:hAnsi="Google Sans Text"/>
          <w:i w:val="0"/>
          <w:color w:val="1b1c1d"/>
          <w:sz w:val="22"/>
          <w:szCs w:val="22"/>
          <w:rtl w:val="0"/>
        </w:rPr>
        <w:t xml:space="preserve"> for each line item, showing both absolute and percentage differences.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2"/>
          <w:szCs w:val="22"/>
          <w:rtl w:val="0"/>
        </w:rPr>
        <w:t xml:space="preserve"> This allows for immediate identification of areas where actual spending deviates from the budget, prompting investigation and corrective action.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Table: Sample Cost of Operation Breakdown (South Bombay Premium Cafe - Monthly Estimates)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Specific Line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Budgeted Amount (Monthly,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Actual Amount (Monthly,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Variance (Actual - Budget)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Notes/Actionable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Total Projected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Target revenue to cover high fixed costs in South Bombay.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Food &amp; Beverage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Raw Material Purchases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Aim for 35% of revenue. Monitor recipe costing and portion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Food Waste/Spoilage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Track daily waste log; implement reduction protocols.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Labor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Salaries (Management, Head Chef, Sous Chef)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Fixed component; ensure competitive to retain talent.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Hourly Wages (FOH/BOH)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Variable component; optimize shifts with digital scheduling.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Overtime 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Minimize through efficient scheduling and cross-training.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Payroll Taxes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Statutory and employee welfare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Employee Meals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Monitor usage; ensure within 1-1.5% of sales.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Occupancy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Significant fixed cost; target &lt;10% of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Property Taxes (Annualized)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Check local municipal 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High commercial rates in Mumbai; invest in energy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Monitor consumption; install water-saving fixtures.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LPG/Natural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Track cylinder usage; explore bulk discounts.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Internet, Cable, 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Negotiate package deals.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Technology &amp;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POS System Subscription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Essential for operations and data tracking.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CRM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For customer relationship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Online Ordering Platform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Direct platform fees, separate from aggregator commissions.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Delivery Aggregator Commissions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High variable cost; scrutinize net payouts and hidden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Payment Processing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Percentage of sales; review provider 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Marketing &amp;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Digital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Crucial for initial growth and ongoing visibility.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Local Promotions/Events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Community engagement, special offers.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Menu Design &amp; 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Periodic updates for premium 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Licenses &amp; Permits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Annual Renewals (Annualized)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Ensure timely renewals to avoid penalties.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Maintenance &amp; Repairs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Routine Equipment Servicing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Preventative maintenance saves on major repairs.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Emergency Repairs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Allocate buffer for unforeseen breakdowns.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Building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General upkeep of premises.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Pest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Regular service for hygiene and 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Supplies &amp; Consumables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Cleaning Supplies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Essential for hygiene.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Tableware, Glassware, Linens (Replacements)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35,000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Budget for breakage and wear-and-tear.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Office Supplies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General administrative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Delivery Specific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Packaging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Significant for premium delivery; track per-order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Miscellaneous/Contingency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Staff Training &amp;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Investment in service quality and retention.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Legal/Accounting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Professional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18"/>
                <w:szCs w:val="18"/>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Customer Disputes/Chargebacks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Budget for refunds/resolutions.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Total Operating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Sum of all above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55,40,000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Overall cost to run the 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Net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Revenue - Total Operating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4,60,000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Target profit after all expenses.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Net Profit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(Net Profit / Revenue) 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18"/>
                <w:szCs w:val="18"/>
                <w:shd w:fill="auto" w:val="clear"/>
              </w:rPr>
            </w:pPr>
            <w:r w:rsidDel="00000000" w:rsidR="00000000" w:rsidRPr="00000000">
              <w:rPr>
                <w:rFonts w:ascii="Google Sans Text" w:cs="Google Sans Text" w:eastAsia="Google Sans Text" w:hAnsi="Google Sans Text"/>
                <w:b w:val="1"/>
                <w:i w:val="0"/>
                <w:color w:val="1b1c1d"/>
                <w:sz w:val="18"/>
                <w:szCs w:val="18"/>
                <w:shd w:fill="auto" w:val="clear"/>
                <w:rtl w:val="0"/>
              </w:rPr>
              <w:t xml:space="preserve">7.67%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18"/>
                <w:szCs w:val="18"/>
                <w:shd w:fill="auto" w:val="clear"/>
              </w:rPr>
            </w:pPr>
            <w:r w:rsidDel="00000000" w:rsidR="00000000" w:rsidRPr="00000000">
              <w:rPr>
                <w:rFonts w:ascii="Google Sans Text" w:cs="Google Sans Text" w:eastAsia="Google Sans Text" w:hAnsi="Google Sans Text"/>
                <w:i w:val="0"/>
                <w:color w:val="1b1c1d"/>
                <w:sz w:val="18"/>
                <w:szCs w:val="18"/>
                <w:shd w:fill="auto" w:val="clear"/>
                <w:rtl w:val="0"/>
              </w:rPr>
              <w:t xml:space="preserve">Key profitability indicator.</w:t>
            </w:r>
          </w:p>
        </w:tc>
      </w:tr>
    </w:tbl>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2"/>
          <w:szCs w:val="22"/>
        </w:rPr>
      </w:pPr>
      <w:r w:rsidDel="00000000" w:rsidR="00000000" w:rsidRPr="00000000">
        <w:rPr>
          <w:rFonts w:ascii="Google Sans Text" w:cs="Google Sans Text" w:eastAsia="Google Sans Text" w:hAnsi="Google Sans Text"/>
          <w:i w:val="1"/>
          <w:color w:val="1b1c1d"/>
          <w:sz w:val="22"/>
          <w:szCs w:val="22"/>
          <w:rtl w:val="0"/>
        </w:rPr>
        <w:t xml:space="preserve">Note: The "Actual Amount" and "Variance" columns would be populated during live operation. The "Budgeted Amount" column provides a starting point based on industry benchmarks and Mumbai-specific cost estimates.</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VII. Daily, Weekly, and Monthly Tracking Sheets: Conceptual Outline</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The proposed Excel/Google Sheet framework will comprise three interconnected tabs, providing progressive levels of financial and operational oversight. This multi-tiered approach facilitates continuous monitoring and adaptive management, which is crucial in the fast-paced restaurant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2"/>
          <w:szCs w:val="22"/>
          <w:rtl w:val="0"/>
        </w:rPr>
        <w:t xml:space="preserve"> The power of granular, hierarchical tracking for adaptive management lies in its ability to enable real-time responses to operational shifts, quick adjustments to short-term trends, and comprehensive strategic planning. Daily tracking allows for immediate operational tweaks, such as adjusting staffing based on hourly sales. Weekly tracking enables quick responses to emerging trends, informing procurement and scheduling for the following week. Monthly tracking provides the comprehensive Profit &amp; Loss (P&amp;L) view necessary for strategic adjustments and long-term budgeting. This layered system ensures that small issues are identified and addressed before they escalate into major problems, contributing significantly to overall financial stability.</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A. Daily Tracking Sheet:</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sheet focuses on immediate operational data and key controls. Its purpose is to capture real-time performance, identify immediate issues, and enable quick adjustments to daily operations.</w:t>
      </w:r>
    </w:p>
    <w:p w:rsidR="00000000" w:rsidDel="00000000" w:rsidP="00000000" w:rsidRDefault="00000000" w:rsidRPr="00000000" w14:paraId="000002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Key Data Points:</w:t>
      </w:r>
    </w:p>
    <w:p w:rsidR="00000000" w:rsidDel="00000000" w:rsidP="00000000" w:rsidRDefault="00000000" w:rsidRPr="00000000" w14:paraId="0000025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Date, Day of Week, and Shift (e.g., Lunch, Dinner).</w:t>
      </w:r>
    </w:p>
    <w:p w:rsidR="00000000" w:rsidDel="00000000" w:rsidP="00000000" w:rsidRDefault="00000000" w:rsidRPr="00000000" w14:paraId="0000026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Sales (broken down by Dine-in, Delivery - Zomato, Swiggy, Direct).</w:t>
      </w:r>
    </w:p>
    <w:p w:rsidR="00000000" w:rsidDel="00000000" w:rsidP="00000000" w:rsidRDefault="00000000" w:rsidRPr="00000000" w14:paraId="0000026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Number of Covers (Dine-in) and Number of Orders (Delivery).</w:t>
      </w:r>
    </w:p>
    <w:p w:rsidR="00000000" w:rsidDel="00000000" w:rsidP="00000000" w:rsidRDefault="00000000" w:rsidRPr="00000000" w14:paraId="0000026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Average Check Size (for both Dine-in and Delivery).</w:t>
      </w:r>
    </w:p>
    <w:p w:rsidR="00000000" w:rsidDel="00000000" w:rsidP="00000000" w:rsidRDefault="00000000" w:rsidRPr="00000000" w14:paraId="0000026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Hourly Sales Breakdown (crucial for dynamic staffing adjustments).</w:t>
      </w:r>
    </w:p>
    <w:p w:rsidR="00000000" w:rsidDel="00000000" w:rsidP="00000000" w:rsidRDefault="00000000" w:rsidRPr="00000000" w14:paraId="0000026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Daily Labor Hours (tracked per role and per shift).</w:t>
      </w:r>
    </w:p>
    <w:p w:rsidR="00000000" w:rsidDel="00000000" w:rsidP="00000000" w:rsidRDefault="00000000" w:rsidRPr="00000000" w14:paraId="0000026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Daily Food Purchases (especially for perishable or high-volume ingredients).</w:t>
      </w:r>
    </w:p>
    <w:p w:rsidR="00000000" w:rsidDel="00000000" w:rsidP="00000000" w:rsidRDefault="00000000" w:rsidRPr="00000000" w14:paraId="0000026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Daily Waste Log (detailed entries for spoilage, breakage of diningware, returned dishes, and missing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6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Daily Cash Reconciliation (ensuring proper recording of sales and safeguarding cash).</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Summary of Customer Feedback or Complaints received during the day.</w:t>
      </w:r>
    </w:p>
    <w:p w:rsidR="00000000" w:rsidDel="00000000" w:rsidP="00000000" w:rsidRDefault="00000000" w:rsidRPr="00000000" w14:paraId="0000026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Notes/Observations for the day (e.g., unusual events, equipment issues).</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B. Weekly Tracking Sheet:</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sheet aggregates data from the daily sheets to provide a short-term performance overview. Its purpose is to review weekly performance against targets, identify emerging trends, and inform procurement and scheduling decisions for the upcoming week.</w:t>
      </w:r>
    </w:p>
    <w:p w:rsidR="00000000" w:rsidDel="00000000" w:rsidP="00000000" w:rsidRDefault="00000000" w:rsidRPr="00000000" w14:paraId="0000026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Key Data Points (Aggregated from Daily):</w:t>
      </w:r>
    </w:p>
    <w:p w:rsidR="00000000" w:rsidDel="00000000" w:rsidP="00000000" w:rsidRDefault="00000000" w:rsidRPr="00000000" w14:paraId="0000026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Week Number and corresponding dates.</w:t>
      </w:r>
    </w:p>
    <w:p w:rsidR="00000000" w:rsidDel="00000000" w:rsidP="00000000" w:rsidRDefault="00000000" w:rsidRPr="00000000" w14:paraId="0000026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Weekly Sales (Dine-in, Delivery, and overall).</w:t>
      </w:r>
    </w:p>
    <w:p w:rsidR="00000000" w:rsidDel="00000000" w:rsidP="00000000" w:rsidRDefault="00000000" w:rsidRPr="00000000" w14:paraId="0000026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Weekly Labor Hours and associated Labor Cost.</w:t>
      </w:r>
    </w:p>
    <w:p w:rsidR="00000000" w:rsidDel="00000000" w:rsidP="00000000" w:rsidRDefault="00000000" w:rsidRPr="00000000" w14:paraId="0000027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Weekly Food &amp; Beverage Purchases.</w:t>
      </w:r>
    </w:p>
    <w:p w:rsidR="00000000" w:rsidDel="00000000" w:rsidP="00000000" w:rsidRDefault="00000000" w:rsidRPr="00000000" w14:paraId="0000027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Weekly Cost of Goods Sold (COGS) calculation: (Beginning Inventory + Purchases - Ending Inventory).</w:t>
      </w:r>
    </w:p>
    <w:p w:rsidR="00000000" w:rsidDel="00000000" w:rsidP="00000000" w:rsidRDefault="00000000" w:rsidRPr="00000000" w14:paraId="0000027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Weekly Waste Costs.</w:t>
      </w:r>
    </w:p>
    <w:p w:rsidR="00000000" w:rsidDel="00000000" w:rsidP="00000000" w:rsidRDefault="00000000" w:rsidRPr="00000000" w14:paraId="0000027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Weekly Marketing Spend.</w:t>
      </w:r>
    </w:p>
    <w:p w:rsidR="00000000" w:rsidDel="00000000" w:rsidP="00000000" w:rsidRDefault="00000000" w:rsidRPr="00000000" w14:paraId="0000027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Key Weekly KPIs: Food Cost Percentage, Labor Cost Percentage, Prime Cost Percentage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2"/>
          <w:szCs w:val="22"/>
          <w:rtl w:val="0"/>
        </w:rPr>
        <w:t xml:space="preserve">, Average Check Size, Table Turnover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7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Summary of Customer Feedback and Online Reviews for the week.</w:t>
      </w:r>
    </w:p>
    <w:p w:rsidR="00000000" w:rsidDel="00000000" w:rsidP="00000000" w:rsidRDefault="00000000" w:rsidRPr="00000000" w14:paraId="0000027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Notes on weekly performance, deviations from targets, and actionable items for the next week.</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C. Monthly Tracking Sheet:</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This sheet provides a comprehensive view of the restaurant's financial health, consolidating data from weekly sheets and incorporating fixed costs. Its purpose is to compare actual performance against the monthly budget and support long-term strategic planning.</w:t>
      </w:r>
    </w:p>
    <w:p w:rsidR="00000000" w:rsidDel="00000000" w:rsidP="00000000" w:rsidRDefault="00000000" w:rsidRPr="00000000" w14:paraId="0000027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Key Data Points (Aggregated from Weekly &amp; Monthly Fixed Costs):</w:t>
      </w:r>
    </w:p>
    <w:p w:rsidR="00000000" w:rsidDel="00000000" w:rsidP="00000000" w:rsidRDefault="00000000" w:rsidRPr="00000000" w14:paraId="0000027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Month and Year.</w:t>
      </w:r>
    </w:p>
    <w:p w:rsidR="00000000" w:rsidDel="00000000" w:rsidP="00000000" w:rsidRDefault="00000000" w:rsidRPr="00000000" w14:paraId="0000027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Total Monthly Revenue.</w:t>
      </w:r>
    </w:p>
    <w:p w:rsidR="00000000" w:rsidDel="00000000" w:rsidP="00000000" w:rsidRDefault="00000000" w:rsidRPr="00000000" w14:paraId="0000027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Detailed Breakdown of All Cost Categories (as outlined in Section IV.A and IV.B), including specific line items.</w:t>
      </w:r>
    </w:p>
    <w:p w:rsidR="00000000" w:rsidDel="00000000" w:rsidP="00000000" w:rsidRDefault="00000000" w:rsidRPr="00000000" w14:paraId="0000027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Comparison of Budgeted vs. Actual Costs for each line item, with Variance Analysis (both absolute and percentage).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27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All Key Financial KPIs: Gross Profit Margin, Net Profit Margin, Operating Cost Percentage.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27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Break-Even Point calculation for the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8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Customer Retention Rate and Employee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8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Summary of Profit &amp; Loss Statement for the month.</w:t>
      </w:r>
    </w:p>
    <w:p w:rsidR="00000000" w:rsidDel="00000000" w:rsidP="00000000" w:rsidRDefault="00000000" w:rsidRPr="00000000" w14:paraId="0000028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19.375" w:hanging="360"/>
      </w:pPr>
      <w:r w:rsidDel="00000000" w:rsidR="00000000" w:rsidRPr="00000000">
        <w:rPr>
          <w:rFonts w:ascii="Google Sans Text" w:cs="Google Sans Text" w:eastAsia="Google Sans Text" w:hAnsi="Google Sans Text"/>
          <w:i w:val="0"/>
          <w:color w:val="1b1c1d"/>
          <w:sz w:val="22"/>
          <w:szCs w:val="22"/>
          <w:rtl w:val="0"/>
        </w:rPr>
        <w:t xml:space="preserve">Notes on significant variances, strategic adjustments made, and implications for future forecasts.</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VIII. Strategies for Cost Reduction &amp; Profitability Enhancement</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Sustained profitability in a premium fine dining cafe, especially in a high-cost environment like South Bombay, requires a proactive and multi-faceted approach to cost reduction and revenue optimization. The consistent application of these strategies ensures that the business remains agile and responsive to market dynamics and internal efficiencies. The overarching principle is that proactive management forms the cornerstone of cost control. Embedding preventive and auditing practices into daily and weekly operations is more effective than reacting to problems after they have already impacted the bottom line. This necessitates a cultural shift towards continuous improvement and meticulous attention to detail at all levels of the organization, from kitchen staff managing waste to management negotiating supplier contracts.</w:t>
      </w:r>
    </w:p>
    <w:p w:rsidR="00000000" w:rsidDel="00000000" w:rsidP="00000000" w:rsidRDefault="00000000" w:rsidRPr="00000000" w14:paraId="0000028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Optimizing Procurement &amp; Inventory:</w:t>
      </w:r>
    </w:p>
    <w:p w:rsidR="00000000" w:rsidDel="00000000" w:rsidP="00000000" w:rsidRDefault="00000000" w:rsidRPr="00000000" w14:paraId="00000286">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Recipe Costing:</w:t>
      </w:r>
      <w:r w:rsidDel="00000000" w:rsidR="00000000" w:rsidRPr="00000000">
        <w:rPr>
          <w:rFonts w:ascii="Google Sans Text" w:cs="Google Sans Text" w:eastAsia="Google Sans Text" w:hAnsi="Google Sans Text"/>
          <w:i w:val="0"/>
          <w:color w:val="1b1c1d"/>
          <w:sz w:val="22"/>
          <w:szCs w:val="22"/>
          <w:rtl w:val="0"/>
        </w:rPr>
        <w:t xml:space="preserve"> Conduct detailed recipe costing for every dish, analyzing the cost of each ingredient down to the ounce.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This provides an accurate understanding of the true cost of production and informs menu pricing.</w:t>
      </w:r>
    </w:p>
    <w:p w:rsidR="00000000" w:rsidDel="00000000" w:rsidP="00000000" w:rsidRDefault="00000000" w:rsidRPr="00000000" w14:paraId="0000028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Portion Control:</w:t>
      </w:r>
      <w:r w:rsidDel="00000000" w:rsidR="00000000" w:rsidRPr="00000000">
        <w:rPr>
          <w:rFonts w:ascii="Google Sans Text" w:cs="Google Sans Text" w:eastAsia="Google Sans Text" w:hAnsi="Google Sans Text"/>
          <w:i w:val="0"/>
          <w:color w:val="1b1c1d"/>
          <w:sz w:val="22"/>
          <w:szCs w:val="22"/>
          <w:rtl w:val="0"/>
        </w:rPr>
        <w:t xml:space="preserve"> Implement and rigorously monitor standardized portion sizes for all dishes to minimize waste and ensure consistent food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8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Just-in-Time Inventory:</w:t>
      </w:r>
      <w:r w:rsidDel="00000000" w:rsidR="00000000" w:rsidRPr="00000000">
        <w:rPr>
          <w:rFonts w:ascii="Google Sans Text" w:cs="Google Sans Text" w:eastAsia="Google Sans Text" w:hAnsi="Google Sans Text"/>
          <w:i w:val="0"/>
          <w:color w:val="1b1c1d"/>
          <w:sz w:val="22"/>
          <w:szCs w:val="22"/>
          <w:rtl w:val="0"/>
        </w:rPr>
        <w:t xml:space="preserve"> Adopt inventory practices that reduce overstocking and spoilage without compromising ingredient availability. This minimizes capital tied up in inventory and reduces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8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Supplier Relationships:</w:t>
      </w:r>
      <w:r w:rsidDel="00000000" w:rsidR="00000000" w:rsidRPr="00000000">
        <w:rPr>
          <w:rFonts w:ascii="Google Sans Text" w:cs="Google Sans Text" w:eastAsia="Google Sans Text" w:hAnsi="Google Sans Text"/>
          <w:i w:val="0"/>
          <w:color w:val="1b1c1d"/>
          <w:sz w:val="22"/>
          <w:szCs w:val="22"/>
          <w:rtl w:val="0"/>
        </w:rPr>
        <w:t xml:space="preserve"> Cultivate transparent relationships with multiple suppliers. Negotiate bulk discounts, explore long-term contracts, and maintain an updated list of alternative vendors to leverage competitive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Prioritize using seasonal and locally sourced ingredients, which can often reduce procurement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8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Waste Audit:</w:t>
      </w:r>
      <w:r w:rsidDel="00000000" w:rsidR="00000000" w:rsidRPr="00000000">
        <w:rPr>
          <w:rFonts w:ascii="Google Sans Text" w:cs="Google Sans Text" w:eastAsia="Google Sans Text" w:hAnsi="Google Sans Text"/>
          <w:i w:val="0"/>
          <w:color w:val="1b1c1d"/>
          <w:sz w:val="22"/>
          <w:szCs w:val="22"/>
          <w:rtl w:val="0"/>
        </w:rPr>
        <w:t xml:space="preserve"> Regularly audit and categorize waste (e.g., spoilage, over-prepping, returned dishes) to identify root causes and implement targeted reduction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2"/>
          <w:szCs w:val="22"/>
          <w:rtl w:val="0"/>
        </w:rPr>
        <w:t xml:space="preserve"> Engaging staff in waste reduction initiatives can also foster a culture of efficiency.</w:t>
      </w:r>
    </w:p>
    <w:p w:rsidR="00000000" w:rsidDel="00000000" w:rsidP="00000000" w:rsidRDefault="00000000" w:rsidRPr="00000000" w14:paraId="0000028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Effective Labor Management:</w:t>
      </w:r>
    </w:p>
    <w:p w:rsidR="00000000" w:rsidDel="00000000" w:rsidP="00000000" w:rsidRDefault="00000000" w:rsidRPr="00000000" w14:paraId="0000028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Digital Scheduling:</w:t>
      </w:r>
      <w:r w:rsidDel="00000000" w:rsidR="00000000" w:rsidRPr="00000000">
        <w:rPr>
          <w:rFonts w:ascii="Google Sans Text" w:cs="Google Sans Text" w:eastAsia="Google Sans Text" w:hAnsi="Google Sans Text"/>
          <w:i w:val="0"/>
          <w:color w:val="1b1c1d"/>
          <w:sz w:val="22"/>
          <w:szCs w:val="22"/>
          <w:rtl w:val="0"/>
        </w:rPr>
        <w:t xml:space="preserve"> Utilize advanced scheduling software to optimize shifts, align staffing levels with anticipated demand, and minimize overstaffing during lean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8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Cross-training:</w:t>
      </w:r>
      <w:r w:rsidDel="00000000" w:rsidR="00000000" w:rsidRPr="00000000">
        <w:rPr>
          <w:rFonts w:ascii="Google Sans Text" w:cs="Google Sans Text" w:eastAsia="Google Sans Text" w:hAnsi="Google Sans Text"/>
          <w:i w:val="0"/>
          <w:color w:val="1b1c1d"/>
          <w:sz w:val="22"/>
          <w:szCs w:val="22"/>
          <w:rtl w:val="0"/>
        </w:rPr>
        <w:t xml:space="preserve"> Train staff members to multi-task across different roles (e.g., servers assisting with bussing, line cooks helping with prep during slower periods) to improve overall efficiency and reduce the need for additional hires.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8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Performance Monitoring:</w:t>
      </w:r>
      <w:r w:rsidDel="00000000" w:rsidR="00000000" w:rsidRPr="00000000">
        <w:rPr>
          <w:rFonts w:ascii="Google Sans Text" w:cs="Google Sans Text" w:eastAsia="Google Sans Text" w:hAnsi="Google Sans Text"/>
          <w:i w:val="0"/>
          <w:color w:val="1b1c1d"/>
          <w:sz w:val="22"/>
          <w:szCs w:val="22"/>
          <w:rtl w:val="0"/>
        </w:rPr>
        <w:t xml:space="preserve"> Continuously track labor cost percentage and individual staff performance metrics to ensure productivity and identify areas for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8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Retention Strategies:</w:t>
      </w:r>
      <w:r w:rsidDel="00000000" w:rsidR="00000000" w:rsidRPr="00000000">
        <w:rPr>
          <w:rFonts w:ascii="Google Sans Text" w:cs="Google Sans Text" w:eastAsia="Google Sans Text" w:hAnsi="Google Sans Text"/>
          <w:i w:val="0"/>
          <w:color w:val="1b1c1d"/>
          <w:sz w:val="22"/>
          <w:szCs w:val="22"/>
          <w:rtl w:val="0"/>
        </w:rPr>
        <w:t xml:space="preserve"> Invest in fair compensation, structured work hours, and a positive, respectful work environment to reduce staff turnover. High turnover incurs significant recruitment, training, and productivity loss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9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Negotiation Tactics (Suppliers, Delivery Platforms):</w:t>
      </w:r>
    </w:p>
    <w:p w:rsidR="00000000" w:rsidDel="00000000" w:rsidP="00000000" w:rsidRDefault="00000000" w:rsidRPr="00000000" w14:paraId="0000029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Suppliers:</w:t>
      </w:r>
      <w:r w:rsidDel="00000000" w:rsidR="00000000" w:rsidRPr="00000000">
        <w:rPr>
          <w:rFonts w:ascii="Google Sans Text" w:cs="Google Sans Text" w:eastAsia="Google Sans Text" w:hAnsi="Google Sans Text"/>
          <w:i w:val="0"/>
          <w:color w:val="1b1c1d"/>
          <w:sz w:val="22"/>
          <w:szCs w:val="22"/>
          <w:rtl w:val="0"/>
        </w:rPr>
        <w:t xml:space="preserve"> Actively negotiate with suppliers for better pricing, bulk discounts, and favorable payment terms. Explore opportunities for long-term contracts to lock in prices for key ingredients.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9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Delivery Platforms:</w:t>
      </w:r>
      <w:r w:rsidDel="00000000" w:rsidR="00000000" w:rsidRPr="00000000">
        <w:rPr>
          <w:rFonts w:ascii="Google Sans Text" w:cs="Google Sans Text" w:eastAsia="Google Sans Text" w:hAnsi="Google Sans Text"/>
          <w:i w:val="0"/>
          <w:color w:val="1b1c1d"/>
          <w:sz w:val="22"/>
          <w:szCs w:val="22"/>
          <w:rtl w:val="0"/>
        </w:rPr>
        <w:t xml:space="preserve"> For restaurants with high order volumes, negotiate lower commission rates with Zomato and Swiggy.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2"/>
          <w:szCs w:val="22"/>
          <w:rtl w:val="0"/>
        </w:rPr>
        <w:t xml:space="preserve"> It is crucial to understand all "hidden" fees and miscellaneous deductions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2"/>
          <w:szCs w:val="22"/>
          <w:rtl w:val="0"/>
        </w:rPr>
        <w:t xml:space="preserve"> and factor them into pricing strategies. Consider developing a proprietary online ordering system to reduce reliance on aggregators and capture higher profit margins from direct orders.</w:t>
      </w:r>
    </w:p>
    <w:p w:rsidR="00000000" w:rsidDel="00000000" w:rsidP="00000000" w:rsidRDefault="00000000" w:rsidRPr="00000000" w14:paraId="000002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Energy Efficiency &amp; Waste Reduction:</w:t>
      </w:r>
    </w:p>
    <w:p w:rsidR="00000000" w:rsidDel="00000000" w:rsidP="00000000" w:rsidRDefault="00000000" w:rsidRPr="00000000" w14:paraId="0000029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Smart Energy Management:</w:t>
      </w:r>
      <w:r w:rsidDel="00000000" w:rsidR="00000000" w:rsidRPr="00000000">
        <w:rPr>
          <w:rFonts w:ascii="Google Sans Text" w:cs="Google Sans Text" w:eastAsia="Google Sans Text" w:hAnsi="Google Sans Text"/>
          <w:i w:val="0"/>
          <w:color w:val="1b1c1d"/>
          <w:sz w:val="22"/>
          <w:szCs w:val="22"/>
          <w:rtl w:val="0"/>
        </w:rPr>
        <w:t xml:space="preserve"> Invest in programmable thermostats, energy-efficient kitchen appliances, and LED lighting. Implement protocols to turn off or reduce power to equipment during off-hours.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9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Water-Saving Fixtures:</w:t>
      </w:r>
      <w:r w:rsidDel="00000000" w:rsidR="00000000" w:rsidRPr="00000000">
        <w:rPr>
          <w:rFonts w:ascii="Google Sans Text" w:cs="Google Sans Text" w:eastAsia="Google Sans Text" w:hAnsi="Google Sans Text"/>
          <w:i w:val="0"/>
          <w:color w:val="1b1c1d"/>
          <w:sz w:val="22"/>
          <w:szCs w:val="22"/>
          <w:rtl w:val="0"/>
        </w:rPr>
        <w:t xml:space="preserve"> Upgrade to low-flow faucets, toilets, and Energy Star-rated appliances to reduce water consumption and lower utility bills.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9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Composting/Donating:</w:t>
      </w:r>
      <w:r w:rsidDel="00000000" w:rsidR="00000000" w:rsidRPr="00000000">
        <w:rPr>
          <w:rFonts w:ascii="Google Sans Text" w:cs="Google Sans Text" w:eastAsia="Google Sans Text" w:hAnsi="Google Sans Text"/>
          <w:i w:val="0"/>
          <w:color w:val="1b1c1d"/>
          <w:sz w:val="22"/>
          <w:szCs w:val="22"/>
          <w:rtl w:val="0"/>
        </w:rPr>
        <w:t xml:space="preserve"> Implement food waste composting or donation programs for excess edible food. This not only reduces disposal costs but also enhances the cafe's community reputation.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Strategic Menu Pricing:</w:t>
      </w:r>
    </w:p>
    <w:p w:rsidR="00000000" w:rsidDel="00000000" w:rsidP="00000000" w:rsidRDefault="00000000" w:rsidRPr="00000000" w14:paraId="0000029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Profitability Analysis:</w:t>
      </w:r>
      <w:r w:rsidDel="00000000" w:rsidR="00000000" w:rsidRPr="00000000">
        <w:rPr>
          <w:rFonts w:ascii="Google Sans Text" w:cs="Google Sans Text" w:eastAsia="Google Sans Text" w:hAnsi="Google Sans Text"/>
          <w:i w:val="0"/>
          <w:color w:val="1b1c1d"/>
          <w:sz w:val="22"/>
          <w:szCs w:val="22"/>
          <w:rtl w:val="0"/>
        </w:rPr>
        <w:t xml:space="preserve"> Price menu items based on detailed food cost per dish and a targeted gross 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2"/>
          <w:szCs w:val="22"/>
          <w:rtl w:val="0"/>
        </w:rPr>
        <w:t xml:space="preserve"> Consider the psychological correlation between price and perceived quality for a premium audience.</w:t>
      </w:r>
    </w:p>
    <w:p w:rsidR="00000000" w:rsidDel="00000000" w:rsidP="00000000" w:rsidRDefault="00000000" w:rsidRPr="00000000" w14:paraId="0000029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Dynamic Pricing:</w:t>
      </w:r>
      <w:r w:rsidDel="00000000" w:rsidR="00000000" w:rsidRPr="00000000">
        <w:rPr>
          <w:rFonts w:ascii="Google Sans Text" w:cs="Google Sans Text" w:eastAsia="Google Sans Text" w:hAnsi="Google Sans Text"/>
          <w:i w:val="0"/>
          <w:color w:val="1b1c1d"/>
          <w:sz w:val="22"/>
          <w:szCs w:val="22"/>
          <w:rtl w:val="0"/>
        </w:rPr>
        <w:t xml:space="preserve"> Explore dynamic pricing models for peak hours or special events to maximize revenue from high demand.</w:t>
      </w:r>
    </w:p>
    <w:p w:rsidR="00000000" w:rsidDel="00000000" w:rsidP="00000000" w:rsidRDefault="00000000" w:rsidRPr="00000000" w14:paraId="0000029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Menu Engineering:</w:t>
      </w:r>
      <w:r w:rsidDel="00000000" w:rsidR="00000000" w:rsidRPr="00000000">
        <w:rPr>
          <w:rFonts w:ascii="Google Sans Text" w:cs="Google Sans Text" w:eastAsia="Google Sans Text" w:hAnsi="Google Sans Text"/>
          <w:i w:val="0"/>
          <w:color w:val="1b1c1d"/>
          <w:sz w:val="22"/>
          <w:szCs w:val="22"/>
          <w:rtl w:val="0"/>
        </w:rPr>
        <w:t xml:space="preserve"> Regularly analyze menu item popularity and profitability. Highlight high-profit items and consider re-engineering less profitable dishes to use trim or byproducts creatively.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9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39.6875" w:hanging="360"/>
      </w:pPr>
      <w:r w:rsidDel="00000000" w:rsidR="00000000" w:rsidRPr="00000000">
        <w:rPr>
          <w:rFonts w:ascii="Google Sans Text" w:cs="Google Sans Text" w:eastAsia="Google Sans Text" w:hAnsi="Google Sans Text"/>
          <w:b w:val="1"/>
          <w:i w:val="0"/>
          <w:color w:val="1b1c1d"/>
          <w:sz w:val="22"/>
          <w:szCs w:val="22"/>
          <w:rtl w:val="0"/>
        </w:rPr>
        <w:t xml:space="preserve">Leveraging Technology for Operational Streamlining:</w:t>
      </w:r>
    </w:p>
    <w:p w:rsidR="00000000" w:rsidDel="00000000" w:rsidP="00000000" w:rsidRDefault="00000000" w:rsidRPr="00000000" w14:paraId="0000029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Integrated Systems:</w:t>
      </w:r>
      <w:r w:rsidDel="00000000" w:rsidR="00000000" w:rsidRPr="00000000">
        <w:rPr>
          <w:rFonts w:ascii="Google Sans Text" w:cs="Google Sans Text" w:eastAsia="Google Sans Text" w:hAnsi="Google Sans Text"/>
          <w:i w:val="0"/>
          <w:color w:val="1b1c1d"/>
          <w:sz w:val="22"/>
          <w:szCs w:val="22"/>
          <w:rtl w:val="0"/>
        </w:rPr>
        <w:t xml:space="preserve"> Implement technology solutions that unify accounting, scheduling, inventory management, and POS systems. This reduces manual data entry, improves accuracy, and provides real-time data for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9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Automation:</w:t>
      </w:r>
      <w:r w:rsidDel="00000000" w:rsidR="00000000" w:rsidRPr="00000000">
        <w:rPr>
          <w:rFonts w:ascii="Google Sans Text" w:cs="Google Sans Text" w:eastAsia="Google Sans Text" w:hAnsi="Google Sans Text"/>
          <w:i w:val="0"/>
          <w:color w:val="1b1c1d"/>
          <w:sz w:val="22"/>
          <w:szCs w:val="22"/>
          <w:rtl w:val="0"/>
        </w:rPr>
        <w:t xml:space="preserve"> Automate routine tasks such as inventory tracking, payroll processing, and report generation to improve efficiency and reduce human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9E">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19.375" w:hanging="360"/>
      </w:pPr>
      <w:r w:rsidDel="00000000" w:rsidR="00000000" w:rsidRPr="00000000">
        <w:rPr>
          <w:rFonts w:ascii="Google Sans Text" w:cs="Google Sans Text" w:eastAsia="Google Sans Text" w:hAnsi="Google Sans Text"/>
          <w:b w:val="1"/>
          <w:i w:val="0"/>
          <w:color w:val="1b1c1d"/>
          <w:sz w:val="22"/>
          <w:szCs w:val="22"/>
          <w:rtl w:val="0"/>
        </w:rPr>
        <w:t xml:space="preserve">Data Analytics:</w:t>
      </w:r>
      <w:r w:rsidDel="00000000" w:rsidR="00000000" w:rsidRPr="00000000">
        <w:rPr>
          <w:rFonts w:ascii="Google Sans Text" w:cs="Google Sans Text" w:eastAsia="Google Sans Text" w:hAnsi="Google Sans Text"/>
          <w:i w:val="0"/>
          <w:color w:val="1b1c1d"/>
          <w:sz w:val="22"/>
          <w:szCs w:val="22"/>
          <w:rtl w:val="0"/>
        </w:rPr>
        <w:t xml:space="preserve"> Utilize the data collected through POS and other systems to identify sales patterns, track trends, and make informed decisions regarding menu changes, promotions, and staffing.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2"/>
          <w:szCs w:val="22"/>
        </w:rPr>
      </w:pPr>
      <w:r w:rsidDel="00000000" w:rsidR="00000000" w:rsidRPr="00000000">
        <w:rPr>
          <w:rFonts w:ascii="Google Sans Text" w:cs="Google Sans Text" w:eastAsia="Google Sans Text" w:hAnsi="Google Sans Text"/>
          <w:b w:val="1"/>
          <w:i w:val="0"/>
          <w:color w:val="1b1c1d"/>
          <w:sz w:val="22"/>
          <w:szCs w:val="22"/>
          <w:rtl w:val="0"/>
        </w:rPr>
        <w:t xml:space="preserve">IX. Conclusion &amp; Actionable Next Steps</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Operating a premium fine dining cafe in South Bombay, with its inherent high operating costs and competitive landscape, demands unwavering attention to financial details and operational efficiency. The proposed Excel/Google Sheet framework, encompassing daily, weekly, and monthly tracking, is not merely a static budget but a living document designed to facilitate continuous financial oversight and adaptive management. Its strength lies in its ability to provide granular data, enabling the identification of specific cost drivers and opportunities for optimization.</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2"/>
          <w:szCs w:val="22"/>
        </w:rPr>
      </w:pPr>
      <w:r w:rsidDel="00000000" w:rsidR="00000000" w:rsidRPr="00000000">
        <w:rPr>
          <w:rFonts w:ascii="Google Sans Text" w:cs="Google Sans Text" w:eastAsia="Google Sans Text" w:hAnsi="Google Sans Text"/>
          <w:i w:val="0"/>
          <w:color w:val="1b1c1d"/>
          <w:sz w:val="22"/>
          <w:szCs w:val="22"/>
          <w:rtl w:val="0"/>
        </w:rPr>
        <w:t xml:space="preserve">To ensure sustained success and navigate the complexities of the Mumbai market, the following actionable next steps are recommended:</w:t>
      </w:r>
    </w:p>
    <w:p w:rsidR="00000000" w:rsidDel="00000000" w:rsidP="00000000" w:rsidRDefault="00000000" w:rsidRPr="00000000" w14:paraId="000002A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Start with Accurate Data:</w:t>
      </w:r>
      <w:r w:rsidDel="00000000" w:rsidR="00000000" w:rsidRPr="00000000">
        <w:rPr>
          <w:rFonts w:ascii="Google Sans Text" w:cs="Google Sans Text" w:eastAsia="Google Sans Text" w:hAnsi="Google Sans Text"/>
          <w:i w:val="0"/>
          <w:color w:val="1b1c1d"/>
          <w:sz w:val="22"/>
          <w:szCs w:val="22"/>
          <w:rtl w:val="0"/>
        </w:rPr>
        <w:t xml:space="preserve"> Before launching, ensure that all initial setup costs, projected revenues, and operational expenses are estimated as realistically as possible, leveraging the benchmarks and data points provided in this report.</w:t>
      </w:r>
    </w:p>
    <w:p w:rsidR="00000000" w:rsidDel="00000000" w:rsidP="00000000" w:rsidRDefault="00000000" w:rsidRPr="00000000" w14:paraId="000002A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Commit to Daily Tracking:</w:t>
      </w:r>
      <w:r w:rsidDel="00000000" w:rsidR="00000000" w:rsidRPr="00000000">
        <w:rPr>
          <w:rFonts w:ascii="Google Sans Text" w:cs="Google Sans Text" w:eastAsia="Google Sans Text" w:hAnsi="Google Sans Text"/>
          <w:i w:val="0"/>
          <w:color w:val="1b1c1d"/>
          <w:sz w:val="22"/>
          <w:szCs w:val="22"/>
          <w:rtl w:val="0"/>
        </w:rPr>
        <w:t xml:space="preserve"> Foster a culture of meticulous data entry and review at the operational level. Daily reconciliation of sales, labor hours, and waste logs will enable immediate identification of discrepancies and allow for quick operational tweaks.</w:t>
      </w:r>
    </w:p>
    <w:p w:rsidR="00000000" w:rsidDel="00000000" w:rsidP="00000000" w:rsidRDefault="00000000" w:rsidRPr="00000000" w14:paraId="000002A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Regular Review &amp; Analysis:</w:t>
      </w:r>
      <w:r w:rsidDel="00000000" w:rsidR="00000000" w:rsidRPr="00000000">
        <w:rPr>
          <w:rFonts w:ascii="Google Sans Text" w:cs="Google Sans Text" w:eastAsia="Google Sans Text" w:hAnsi="Google Sans Text"/>
          <w:i w:val="0"/>
          <w:color w:val="1b1c1d"/>
          <w:sz w:val="22"/>
          <w:szCs w:val="22"/>
          <w:rtl w:val="0"/>
        </w:rPr>
        <w:t xml:space="preserve"> Dedicate specific, recurring time slots (e.g., weekly management meetings, monthly financial reviews) to analyze the consolidated data from the tracking sheets. Investigate any significant variances between budgeted and actual figures to understand the underlying causes and formulate corrective actions.</w:t>
      </w:r>
    </w:p>
    <w:p w:rsidR="00000000" w:rsidDel="00000000" w:rsidP="00000000" w:rsidRDefault="00000000" w:rsidRPr="00000000" w14:paraId="000002A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Adapt &amp; Innovate:</w:t>
      </w:r>
      <w:r w:rsidDel="00000000" w:rsidR="00000000" w:rsidRPr="00000000">
        <w:rPr>
          <w:rFonts w:ascii="Google Sans Text" w:cs="Google Sans Text" w:eastAsia="Google Sans Text" w:hAnsi="Google Sans Text"/>
          <w:i w:val="0"/>
          <w:color w:val="1b1c1d"/>
          <w:sz w:val="22"/>
          <w:szCs w:val="22"/>
          <w:rtl w:val="0"/>
        </w:rPr>
        <w:t xml:space="preserve"> The restaurant industry is dynamic. Be prepared to adjust strategies related to menu pricing, staffing levels, marketing initiatives, and supplier relationships based on performance data, customer feedback, and evolving market conditions.</w:t>
      </w:r>
    </w:p>
    <w:p w:rsidR="00000000" w:rsidDel="00000000" w:rsidP="00000000" w:rsidRDefault="00000000" w:rsidRPr="00000000" w14:paraId="000002A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Seek Expert Advice:</w:t>
      </w:r>
      <w:r w:rsidDel="00000000" w:rsidR="00000000" w:rsidRPr="00000000">
        <w:rPr>
          <w:rFonts w:ascii="Google Sans Text" w:cs="Google Sans Text" w:eastAsia="Google Sans Text" w:hAnsi="Google Sans Text"/>
          <w:i w:val="0"/>
          <w:color w:val="1b1c1d"/>
          <w:sz w:val="22"/>
          <w:szCs w:val="22"/>
          <w:rtl w:val="0"/>
        </w:rPr>
        <w:t xml:space="preserve"> Consider engaging with hospitality finance experts for periodic audits, complex financial modeling, or strategic guidance, especially during critical growth phases or when facing significant financial challenges.</w:t>
      </w:r>
    </w:p>
    <w:p w:rsidR="00000000" w:rsidDel="00000000" w:rsidP="00000000" w:rsidRDefault="00000000" w:rsidRPr="00000000" w14:paraId="000002A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53.75" w:hanging="360"/>
      </w:pPr>
      <w:r w:rsidDel="00000000" w:rsidR="00000000" w:rsidRPr="00000000">
        <w:rPr>
          <w:rFonts w:ascii="Google Sans Text" w:cs="Google Sans Text" w:eastAsia="Google Sans Text" w:hAnsi="Google Sans Text"/>
          <w:b w:val="1"/>
          <w:i w:val="0"/>
          <w:color w:val="1b1c1d"/>
          <w:sz w:val="22"/>
          <w:szCs w:val="22"/>
          <w:rtl w:val="0"/>
        </w:rPr>
        <w:t xml:space="preserve">Focus on Value, Not Just Austerity:</w:t>
      </w:r>
      <w:r w:rsidDel="00000000" w:rsidR="00000000" w:rsidRPr="00000000">
        <w:rPr>
          <w:rFonts w:ascii="Google Sans Text" w:cs="Google Sans Text" w:eastAsia="Google Sans Text" w:hAnsi="Google Sans Text"/>
          <w:i w:val="0"/>
          <w:color w:val="1b1c1d"/>
          <w:sz w:val="22"/>
          <w:szCs w:val="22"/>
          <w:rtl w:val="0"/>
        </w:rPr>
        <w:t xml:space="preserve"> For a premium audience, cost reduction should never come at the expense of ingredient quality, service excellence, or the overall dining experience. The goal is to achieve operational efficiency and eliminate waste without compromising the core value proposition that attracts and retains premium clientele. This strategic balance is paramount for maintaining brand perception and fostering long-term customer loyalty.</w:t>
      </w:r>
    </w:p>
    <w:p w:rsidR="00000000" w:rsidDel="00000000" w:rsidP="00000000" w:rsidRDefault="00000000" w:rsidRPr="00000000" w14:paraId="000002A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A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Opening a Restaurant in India in 2025 - Decode Today, accessed on June 6, 2025, </w:t>
      </w:r>
      <w:hyperlink r:id="rId6">
        <w:r w:rsidDel="00000000" w:rsidR="00000000" w:rsidRPr="00000000">
          <w:rPr>
            <w:rFonts w:ascii="Google Sans" w:cs="Google Sans" w:eastAsia="Google Sans" w:hAnsi="Google Sans"/>
            <w:color w:val="0000ee"/>
            <w:sz w:val="24"/>
            <w:szCs w:val="24"/>
            <w:u w:val="single"/>
            <w:rtl w:val="0"/>
          </w:rPr>
          <w:t xml:space="preserve">https://decodetoday.com/cost-of-opening-a-restaurant-in-india/</w:t>
        </w:r>
      </w:hyperlink>
      <w:r w:rsidDel="00000000" w:rsidR="00000000" w:rsidRPr="00000000">
        <w:rPr>
          <w:rtl w:val="0"/>
        </w:rPr>
      </w:r>
    </w:p>
    <w:p w:rsidR="00000000" w:rsidDel="00000000" w:rsidP="00000000" w:rsidRDefault="00000000" w:rsidRPr="00000000" w14:paraId="000002A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Opening A Restaurant - Startup Investment | HDFC Bank, accessed on June 6, 2025, </w:t>
      </w:r>
      <w:hyperlink r:id="rId7">
        <w:r w:rsidDel="00000000" w:rsidR="00000000" w:rsidRPr="00000000">
          <w:rPr>
            <w:rFonts w:ascii="Google Sans" w:cs="Google Sans" w:eastAsia="Google Sans" w:hAnsi="Google Sans"/>
            <w:color w:val="0000ee"/>
            <w:sz w:val="24"/>
            <w:szCs w:val="24"/>
            <w:u w:val="single"/>
            <w:rtl w:val="0"/>
          </w:rPr>
          <w:t xml:space="preserve">https://www.hdfcbank.com/personal/resources/learning-centre/borrow/cost-of-opening-a-restaurant</w:t>
        </w:r>
      </w:hyperlink>
      <w:r w:rsidDel="00000000" w:rsidR="00000000" w:rsidRPr="00000000">
        <w:rPr>
          <w:rtl w:val="0"/>
        </w:rPr>
      </w:r>
    </w:p>
    <w:p w:rsidR="00000000" w:rsidDel="00000000" w:rsidP="00000000" w:rsidRDefault="00000000" w:rsidRPr="00000000" w14:paraId="000002A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Restaurant Rent - Rent Shops &amp; Offices For Rent in Colaba - OLX India, accessed on June 6, 2025, </w:t>
      </w:r>
      <w:hyperlink r:id="rId8">
        <w:r w:rsidDel="00000000" w:rsidR="00000000" w:rsidRPr="00000000">
          <w:rPr>
            <w:rFonts w:ascii="Google Sans" w:cs="Google Sans" w:eastAsia="Google Sans" w:hAnsi="Google Sans"/>
            <w:color w:val="0000ee"/>
            <w:sz w:val="24"/>
            <w:szCs w:val="24"/>
            <w:u w:val="single"/>
            <w:rtl w:val="0"/>
          </w:rPr>
          <w:t xml:space="preserve">https://www.olx.in/colaba_g5322394/for-rent-shops-offices_c1731/q-restaurant-rent</w:t>
        </w:r>
      </w:hyperlink>
      <w:r w:rsidDel="00000000" w:rsidR="00000000" w:rsidRPr="00000000">
        <w:rPr>
          <w:rtl w:val="0"/>
        </w:rPr>
      </w:r>
    </w:p>
    <w:p w:rsidR="00000000" w:rsidDel="00000000" w:rsidP="00000000" w:rsidRDefault="00000000" w:rsidRPr="00000000" w14:paraId="000002A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Properties for Rent in Colaba - MagicBricks, accessed on June 6, 2025, </w:t>
      </w:r>
      <w:hyperlink r:id="rId9">
        <w:r w:rsidDel="00000000" w:rsidR="00000000" w:rsidRPr="00000000">
          <w:rPr>
            <w:rFonts w:ascii="Google Sans" w:cs="Google Sans" w:eastAsia="Google Sans" w:hAnsi="Google Sans"/>
            <w:color w:val="0000ee"/>
            <w:sz w:val="24"/>
            <w:szCs w:val="24"/>
            <w:u w:val="single"/>
            <w:rtl w:val="0"/>
          </w:rPr>
          <w:t xml:space="preserve">https://www.magicbricks.com/commercial-new-business-for-rent-in-colaba-mumbai-pppfr</w:t>
        </w:r>
      </w:hyperlink>
      <w:r w:rsidDel="00000000" w:rsidR="00000000" w:rsidRPr="00000000">
        <w:rPr>
          <w:rtl w:val="0"/>
        </w:rPr>
      </w:r>
    </w:p>
    <w:p w:rsidR="00000000" w:rsidDel="00000000" w:rsidP="00000000" w:rsidRDefault="00000000" w:rsidRPr="00000000" w14:paraId="000002A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Shop Showroom Space for Rent in Bandra West - Bombay Property, accessed on June 6, 2025, </w:t>
      </w:r>
      <w:hyperlink r:id="rId10">
        <w:r w:rsidDel="00000000" w:rsidR="00000000" w:rsidRPr="00000000">
          <w:rPr>
            <w:rFonts w:ascii="Google Sans" w:cs="Google Sans" w:eastAsia="Google Sans" w:hAnsi="Google Sans"/>
            <w:color w:val="0000ee"/>
            <w:sz w:val="24"/>
            <w:szCs w:val="24"/>
            <w:u w:val="single"/>
            <w:rtl w:val="0"/>
          </w:rPr>
          <w:t xml:space="preserve">https://www.bombayproperty.com/browse/property/location/bandra-west/tt/rent/t/commercial-shop-showroom-space</w:t>
        </w:r>
      </w:hyperlink>
      <w:r w:rsidDel="00000000" w:rsidR="00000000" w:rsidRPr="00000000">
        <w:rPr>
          <w:rtl w:val="0"/>
        </w:rPr>
      </w:r>
    </w:p>
    <w:p w:rsidR="00000000" w:rsidDel="00000000" w:rsidP="00000000" w:rsidRDefault="00000000" w:rsidRPr="00000000" w14:paraId="000002A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Property for Rent in Bandra West, Mumbai - MagicBricks, accessed on June 6, 2025, </w:t>
      </w:r>
      <w:hyperlink r:id="rId11">
        <w:r w:rsidDel="00000000" w:rsidR="00000000" w:rsidRPr="00000000">
          <w:rPr>
            <w:rFonts w:ascii="Google Sans" w:cs="Google Sans" w:eastAsia="Google Sans" w:hAnsi="Google Sans"/>
            <w:color w:val="0000ee"/>
            <w:sz w:val="24"/>
            <w:szCs w:val="24"/>
            <w:u w:val="single"/>
            <w:rtl w:val="0"/>
          </w:rPr>
          <w:t xml:space="preserve">https://www.magicbricks.com/commercial-property-for-rent-in-bandra-west-mumbai-pppfr</w:t>
        </w:r>
      </w:hyperlink>
      <w:r w:rsidDel="00000000" w:rsidR="00000000" w:rsidRPr="00000000">
        <w:rPr>
          <w:rtl w:val="0"/>
        </w:rPr>
      </w:r>
    </w:p>
    <w:p w:rsidR="00000000" w:rsidDel="00000000" w:rsidP="00000000" w:rsidRDefault="00000000" w:rsidRPr="00000000" w14:paraId="000002A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Property for Rent in Parel, Mumbai - MagicBricks, accessed on June 6, 2025, </w:t>
      </w:r>
      <w:hyperlink r:id="rId12">
        <w:r w:rsidDel="00000000" w:rsidR="00000000" w:rsidRPr="00000000">
          <w:rPr>
            <w:rFonts w:ascii="Google Sans" w:cs="Google Sans" w:eastAsia="Google Sans" w:hAnsi="Google Sans"/>
            <w:color w:val="0000ee"/>
            <w:sz w:val="24"/>
            <w:szCs w:val="24"/>
            <w:u w:val="single"/>
            <w:rtl w:val="0"/>
          </w:rPr>
          <w:t xml:space="preserve">https://www.magicbricks.com/commercial-property-for-rent-in-parel-mumbai-pppfr</w:t>
        </w:r>
      </w:hyperlink>
      <w:r w:rsidDel="00000000" w:rsidR="00000000" w:rsidRPr="00000000">
        <w:rPr>
          <w:rtl w:val="0"/>
        </w:rPr>
      </w:r>
    </w:p>
    <w:p w:rsidR="00000000" w:rsidDel="00000000" w:rsidP="00000000" w:rsidRDefault="00000000" w:rsidRPr="00000000" w14:paraId="000002B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Shops for Rent in Lower Parel, Mumbai - MagicBricks, accessed on June 6, 2025, </w:t>
      </w:r>
      <w:hyperlink r:id="rId13">
        <w:r w:rsidDel="00000000" w:rsidR="00000000" w:rsidRPr="00000000">
          <w:rPr>
            <w:rFonts w:ascii="Google Sans" w:cs="Google Sans" w:eastAsia="Google Sans" w:hAnsi="Google Sans"/>
            <w:color w:val="0000ee"/>
            <w:sz w:val="24"/>
            <w:szCs w:val="24"/>
            <w:u w:val="single"/>
            <w:rtl w:val="0"/>
          </w:rPr>
          <w:t xml:space="preserve">https://www.magicbricks.com/shops-for-rent-in-lower-parel-mumbai-pppfr</w:t>
        </w:r>
      </w:hyperlink>
      <w:r w:rsidDel="00000000" w:rsidR="00000000" w:rsidRPr="00000000">
        <w:rPr>
          <w:rtl w:val="0"/>
        </w:rPr>
      </w:r>
    </w:p>
    <w:p w:rsidR="00000000" w:rsidDel="00000000" w:rsidP="00000000" w:rsidRDefault="00000000" w:rsidRPr="00000000" w14:paraId="000002B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Property for Rent in Fort, Mumbai - MagicBricks, accessed on June 6, 2025, </w:t>
      </w:r>
      <w:hyperlink r:id="rId14">
        <w:r w:rsidDel="00000000" w:rsidR="00000000" w:rsidRPr="00000000">
          <w:rPr>
            <w:rFonts w:ascii="Google Sans" w:cs="Google Sans" w:eastAsia="Google Sans" w:hAnsi="Google Sans"/>
            <w:color w:val="0000ee"/>
            <w:sz w:val="24"/>
            <w:szCs w:val="24"/>
            <w:u w:val="single"/>
            <w:rtl w:val="0"/>
          </w:rPr>
          <w:t xml:space="preserve">https://www.magicbricks.com/commercial-property-for-rent-in-fort-mumbai-pppfr</w:t>
        </w:r>
      </w:hyperlink>
      <w:r w:rsidDel="00000000" w:rsidR="00000000" w:rsidRPr="00000000">
        <w:rPr>
          <w:rtl w:val="0"/>
        </w:rPr>
      </w:r>
    </w:p>
    <w:p w:rsidR="00000000" w:rsidDel="00000000" w:rsidP="00000000" w:rsidRDefault="00000000" w:rsidRPr="00000000" w14:paraId="000002B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Properties for Rent in Fort, Mumbai - Square Yards, accessed on June 6, 2025, </w:t>
      </w:r>
      <w:hyperlink r:id="rId15">
        <w:r w:rsidDel="00000000" w:rsidR="00000000" w:rsidRPr="00000000">
          <w:rPr>
            <w:rFonts w:ascii="Google Sans" w:cs="Google Sans" w:eastAsia="Google Sans" w:hAnsi="Google Sans"/>
            <w:color w:val="0000ee"/>
            <w:sz w:val="24"/>
            <w:szCs w:val="24"/>
            <w:u w:val="single"/>
            <w:rtl w:val="0"/>
          </w:rPr>
          <w:t xml:space="preserve">https://www.squareyards.com/rent/commercial-properties-for-rent-in-fort-mumbai</w:t>
        </w:r>
      </w:hyperlink>
      <w:r w:rsidDel="00000000" w:rsidR="00000000" w:rsidRPr="00000000">
        <w:rPr>
          <w:rtl w:val="0"/>
        </w:rPr>
      </w:r>
    </w:p>
    <w:p w:rsidR="00000000" w:rsidDel="00000000" w:rsidP="00000000" w:rsidRDefault="00000000" w:rsidRPr="00000000" w14:paraId="000002B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Restaurant Operating Costs - A Complete Guide - Advika, accessed on June 6, 2025, </w:t>
      </w:r>
      <w:hyperlink r:id="rId16">
        <w:r w:rsidDel="00000000" w:rsidR="00000000" w:rsidRPr="00000000">
          <w:rPr>
            <w:rFonts w:ascii="Google Sans" w:cs="Google Sans" w:eastAsia="Google Sans" w:hAnsi="Google Sans"/>
            <w:color w:val="0000ee"/>
            <w:sz w:val="24"/>
            <w:szCs w:val="24"/>
            <w:u w:val="single"/>
            <w:rtl w:val="0"/>
          </w:rPr>
          <w:t xml:space="preserve">https://advika.cc/restaurant-operating-costs/</w:t>
        </w:r>
      </w:hyperlink>
      <w:r w:rsidDel="00000000" w:rsidR="00000000" w:rsidRPr="00000000">
        <w:rPr>
          <w:rtl w:val="0"/>
        </w:rPr>
      </w:r>
    </w:p>
    <w:p w:rsidR="00000000" w:rsidDel="00000000" w:rsidP="00000000" w:rsidRDefault="00000000" w:rsidRPr="00000000" w14:paraId="000002B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of Restaurants: Factoring in Cost - India Retailing, accessed on June 6, 2025, </w:t>
      </w:r>
      <w:hyperlink r:id="rId17">
        <w:r w:rsidDel="00000000" w:rsidR="00000000" w:rsidRPr="00000000">
          <w:rPr>
            <w:rFonts w:ascii="Google Sans" w:cs="Google Sans" w:eastAsia="Google Sans" w:hAnsi="Google Sans"/>
            <w:color w:val="0000ee"/>
            <w:sz w:val="24"/>
            <w:szCs w:val="24"/>
            <w:u w:val="single"/>
            <w:rtl w:val="0"/>
          </w:rPr>
          <w:t xml:space="preserve">https://www.indiaretailing.com/2014/04/09/benchmarking-of-restaurants-factoring-in-cost/</w:t>
        </w:r>
      </w:hyperlink>
      <w:r w:rsidDel="00000000" w:rsidR="00000000" w:rsidRPr="00000000">
        <w:rPr>
          <w:rtl w:val="0"/>
        </w:rPr>
      </w:r>
    </w:p>
    <w:p w:rsidR="00000000" w:rsidDel="00000000" w:rsidP="00000000" w:rsidRDefault="00000000" w:rsidRPr="00000000" w14:paraId="000002B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Zomato Fees and Commissions for Restaurants: Detailed 2025 Guide, accessed on June 6, 2025, </w:t>
      </w:r>
      <w:hyperlink r:id="rId18">
        <w:r w:rsidDel="00000000" w:rsidR="00000000" w:rsidRPr="00000000">
          <w:rPr>
            <w:rFonts w:ascii="Google Sans" w:cs="Google Sans" w:eastAsia="Google Sans" w:hAnsi="Google Sans"/>
            <w:color w:val="0000ee"/>
            <w:sz w:val="24"/>
            <w:szCs w:val="24"/>
            <w:u w:val="single"/>
            <w:rtl w:val="0"/>
          </w:rPr>
          <w:t xml:space="preserve">https://blog.menuviel.com/zomato-fees-and-commissions-for-restaurants/</w:t>
        </w:r>
      </w:hyperlink>
      <w:r w:rsidDel="00000000" w:rsidR="00000000" w:rsidRPr="00000000">
        <w:rPr>
          <w:rtl w:val="0"/>
        </w:rPr>
      </w:r>
    </w:p>
    <w:p w:rsidR="00000000" w:rsidDel="00000000" w:rsidP="00000000" w:rsidRDefault="00000000" w:rsidRPr="00000000" w14:paraId="000002B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Zomato's hidden fees: Restaurant owner left with Rs 415 from Rs 16486 earnings; sparks outrage - OdishaTV, accessed on June 6, 2025, </w:t>
      </w:r>
      <w:hyperlink r:id="rId19">
        <w:r w:rsidDel="00000000" w:rsidR="00000000" w:rsidRPr="00000000">
          <w:rPr>
            <w:rFonts w:ascii="Google Sans" w:cs="Google Sans" w:eastAsia="Google Sans" w:hAnsi="Google Sans"/>
            <w:color w:val="0000ee"/>
            <w:sz w:val="24"/>
            <w:szCs w:val="24"/>
            <w:u w:val="single"/>
            <w:rtl w:val="0"/>
          </w:rPr>
          <w:t xml:space="preserve">https://odishatv.in/news/viral/zomato-hidden-fees-restaurant-owner-left-with-rs-415-from-rs-16486-earnings-sparks-outrage-264612</w:t>
        </w:r>
      </w:hyperlink>
      <w:r w:rsidDel="00000000" w:rsidR="00000000" w:rsidRPr="00000000">
        <w:rPr>
          <w:rtl w:val="0"/>
        </w:rPr>
      </w:r>
    </w:p>
    <w:p w:rsidR="00000000" w:rsidDel="00000000" w:rsidP="00000000" w:rsidRDefault="00000000" w:rsidRPr="00000000" w14:paraId="000002B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Zomato adds new charges for long-distance deliveries; restaurants unhappy, accessed on June 6, 2025, </w:t>
      </w:r>
      <w:hyperlink r:id="rId20">
        <w:r w:rsidDel="00000000" w:rsidR="00000000" w:rsidRPr="00000000">
          <w:rPr>
            <w:rFonts w:ascii="Google Sans" w:cs="Google Sans" w:eastAsia="Google Sans" w:hAnsi="Google Sans"/>
            <w:color w:val="0000ee"/>
            <w:sz w:val="24"/>
            <w:szCs w:val="24"/>
            <w:u w:val="single"/>
            <w:rtl w:val="0"/>
          </w:rPr>
          <w:t xml:space="preserve">https://www.business-standard.com/companies/news/zomato-long-distance-delivery-fee-restaurant-backlash-125052200406_1.html</w:t>
        </w:r>
      </w:hyperlink>
      <w:r w:rsidDel="00000000" w:rsidR="00000000" w:rsidRPr="00000000">
        <w:rPr>
          <w:rtl w:val="0"/>
        </w:rPr>
      </w:r>
    </w:p>
    <w:p w:rsidR="00000000" w:rsidDel="00000000" w:rsidP="00000000" w:rsidRDefault="00000000" w:rsidRPr="00000000" w14:paraId="000002B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Begin Restaurant Staffing - TouchBistro, accessed on June 6, 2025, </w:t>
      </w:r>
      <w:hyperlink r:id="rId21">
        <w:r w:rsidDel="00000000" w:rsidR="00000000" w:rsidRPr="00000000">
          <w:rPr>
            <w:rFonts w:ascii="Google Sans" w:cs="Google Sans" w:eastAsia="Google Sans" w:hAnsi="Google Sans"/>
            <w:color w:val="0000ee"/>
            <w:sz w:val="24"/>
            <w:szCs w:val="24"/>
            <w:u w:val="single"/>
            <w:rtl w:val="0"/>
          </w:rPr>
          <w:t xml:space="preserve">https://www.touchbistro.com/blog/how-to-begin-restaurant-staffing/</w:t>
        </w:r>
      </w:hyperlink>
      <w:r w:rsidDel="00000000" w:rsidR="00000000" w:rsidRPr="00000000">
        <w:rPr>
          <w:rtl w:val="0"/>
        </w:rPr>
      </w:r>
    </w:p>
    <w:p w:rsidR="00000000" w:rsidDel="00000000" w:rsidP="00000000" w:rsidRDefault="00000000" w:rsidRPr="00000000" w14:paraId="000002B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Restaurant Staffing: How to Hire the Best Staff - 7shifts, accessed on June 6, 2025, </w:t>
      </w:r>
      <w:hyperlink r:id="rId22">
        <w:r w:rsidDel="00000000" w:rsidR="00000000" w:rsidRPr="00000000">
          <w:rPr>
            <w:rFonts w:ascii="Google Sans" w:cs="Google Sans" w:eastAsia="Google Sans" w:hAnsi="Google Sans"/>
            <w:color w:val="0000ee"/>
            <w:sz w:val="24"/>
            <w:szCs w:val="24"/>
            <w:u w:val="single"/>
            <w:rtl w:val="0"/>
          </w:rPr>
          <w:t xml:space="preserve">https://www.7shifts.com/blog/restaurant-staffing/</w:t>
        </w:r>
      </w:hyperlink>
      <w:r w:rsidDel="00000000" w:rsidR="00000000" w:rsidRPr="00000000">
        <w:rPr>
          <w:rtl w:val="0"/>
        </w:rPr>
      </w:r>
    </w:p>
    <w:p w:rsidR="00000000" w:rsidDel="00000000" w:rsidP="00000000" w:rsidRDefault="00000000" w:rsidRPr="00000000" w14:paraId="000002B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Restaurant Staffing Mistakes That Are Costing You Money - OysterLink, accessed on June 6, 2025, </w:t>
      </w:r>
      <w:hyperlink r:id="rId23">
        <w:r w:rsidDel="00000000" w:rsidR="00000000" w:rsidRPr="00000000">
          <w:rPr>
            <w:rFonts w:ascii="Google Sans" w:cs="Google Sans" w:eastAsia="Google Sans" w:hAnsi="Google Sans"/>
            <w:color w:val="0000ee"/>
            <w:sz w:val="24"/>
            <w:szCs w:val="24"/>
            <w:u w:val="single"/>
            <w:rtl w:val="0"/>
          </w:rPr>
          <w:t xml:space="preserve">https://oysterlink.com/spotlight/restaurant-staffing/</w:t>
        </w:r>
      </w:hyperlink>
      <w:r w:rsidDel="00000000" w:rsidR="00000000" w:rsidRPr="00000000">
        <w:rPr>
          <w:rtl w:val="0"/>
        </w:rPr>
      </w:r>
    </w:p>
    <w:p w:rsidR="00000000" w:rsidDel="00000000" w:rsidP="00000000" w:rsidRDefault="00000000" w:rsidRPr="00000000" w14:paraId="000002B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Restaurant Staffing - Hostme, accessed on June 6, 2025, </w:t>
      </w:r>
      <w:hyperlink r:id="rId24">
        <w:r w:rsidDel="00000000" w:rsidR="00000000" w:rsidRPr="00000000">
          <w:rPr>
            <w:rFonts w:ascii="Google Sans" w:cs="Google Sans" w:eastAsia="Google Sans" w:hAnsi="Google Sans"/>
            <w:color w:val="0000ee"/>
            <w:sz w:val="24"/>
            <w:szCs w:val="24"/>
            <w:u w:val="single"/>
            <w:rtl w:val="0"/>
          </w:rPr>
          <w:t xml:space="preserve">https://www.hostmeapp.com/blog/how-many-employees-does-a-restaurant-need</w:t>
        </w:r>
      </w:hyperlink>
      <w:r w:rsidDel="00000000" w:rsidR="00000000" w:rsidRPr="00000000">
        <w:rPr>
          <w:rtl w:val="0"/>
        </w:rPr>
      </w:r>
    </w:p>
    <w:p w:rsidR="00000000" w:rsidDel="00000000" w:rsidP="00000000" w:rsidRDefault="00000000" w:rsidRPr="00000000" w14:paraId="000002B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Restaurant Metrics and How to Calculate Them - TouchBistro, accessed on June 6, 2025, </w:t>
      </w:r>
      <w:hyperlink r:id="rId25">
        <w:r w:rsidDel="00000000" w:rsidR="00000000" w:rsidRPr="00000000">
          <w:rPr>
            <w:rFonts w:ascii="Google Sans" w:cs="Google Sans" w:eastAsia="Google Sans" w:hAnsi="Google Sans"/>
            <w:color w:val="0000ee"/>
            <w:sz w:val="24"/>
            <w:szCs w:val="24"/>
            <w:u w:val="single"/>
            <w:rtl w:val="0"/>
          </w:rPr>
          <w:t xml:space="preserve">https://www.touchbistro.com/blog/21-restaurant-metrics-and-how-to-calculate-them/</w:t>
        </w:r>
      </w:hyperlink>
      <w:r w:rsidDel="00000000" w:rsidR="00000000" w:rsidRPr="00000000">
        <w:rPr>
          <w:rtl w:val="0"/>
        </w:rPr>
      </w:r>
    </w:p>
    <w:p w:rsidR="00000000" w:rsidDel="00000000" w:rsidP="00000000" w:rsidRDefault="00000000" w:rsidRPr="00000000" w14:paraId="000002B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Restaurants are Retaining the New Age Staffs, accessed on June 6, 2025, </w:t>
      </w:r>
      <w:hyperlink r:id="rId26">
        <w:r w:rsidDel="00000000" w:rsidR="00000000" w:rsidRPr="00000000">
          <w:rPr>
            <w:rFonts w:ascii="Google Sans" w:cs="Google Sans" w:eastAsia="Google Sans" w:hAnsi="Google Sans"/>
            <w:color w:val="0000ee"/>
            <w:sz w:val="24"/>
            <w:szCs w:val="24"/>
            <w:u w:val="single"/>
            <w:rtl w:val="0"/>
          </w:rPr>
          <w:t xml:space="preserve">https://www.restaurantindia.in/article/how-restaurants-are-retaining-the-new-age-staffs.12763?page=4</w:t>
        </w:r>
      </w:hyperlink>
      <w:r w:rsidDel="00000000" w:rsidR="00000000" w:rsidRPr="00000000">
        <w:rPr>
          <w:rtl w:val="0"/>
        </w:rPr>
      </w:r>
    </w:p>
    <w:p w:rsidR="00000000" w:rsidDel="00000000" w:rsidP="00000000" w:rsidRDefault="00000000" w:rsidRPr="00000000" w14:paraId="000002B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Essential KPIs Every Restaurant/Cafe Owners Should Track - Technoville Consultants, accessed on June 6, 2025, </w:t>
      </w:r>
      <w:hyperlink r:id="rId27">
        <w:r w:rsidDel="00000000" w:rsidR="00000000" w:rsidRPr="00000000">
          <w:rPr>
            <w:rFonts w:ascii="Google Sans" w:cs="Google Sans" w:eastAsia="Google Sans" w:hAnsi="Google Sans"/>
            <w:color w:val="0000ee"/>
            <w:sz w:val="24"/>
            <w:szCs w:val="24"/>
            <w:u w:val="single"/>
            <w:rtl w:val="0"/>
          </w:rPr>
          <w:t xml:space="preserve">https://www.thetechnoville.com/blogs/20-essential-kp-is-every-restaurant-cafe-owners-should-track</w:t>
        </w:r>
      </w:hyperlink>
      <w:r w:rsidDel="00000000" w:rsidR="00000000" w:rsidRPr="00000000">
        <w:rPr>
          <w:rtl w:val="0"/>
        </w:rPr>
      </w:r>
    </w:p>
    <w:p w:rsidR="00000000" w:rsidDel="00000000" w:rsidP="00000000" w:rsidRDefault="00000000" w:rsidRPr="00000000" w14:paraId="000002B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and Budget for Unexpected Restaurant Costs - Restaurant365, accessed on June 6, 2025, </w:t>
      </w:r>
      <w:hyperlink r:id="rId28">
        <w:r w:rsidDel="00000000" w:rsidR="00000000" w:rsidRPr="00000000">
          <w:rPr>
            <w:rFonts w:ascii="Google Sans" w:cs="Google Sans" w:eastAsia="Google Sans" w:hAnsi="Google Sans"/>
            <w:color w:val="0000ee"/>
            <w:sz w:val="24"/>
            <w:szCs w:val="24"/>
            <w:u w:val="single"/>
            <w:rtl w:val="0"/>
          </w:rPr>
          <w:t xml:space="preserve">https://www.restaurant365.com/blog/budget-for-unexpected-restaurant-costs/</w:t>
        </w:r>
      </w:hyperlink>
      <w:r w:rsidDel="00000000" w:rsidR="00000000" w:rsidRPr="00000000">
        <w:rPr>
          <w:rtl w:val="0"/>
        </w:rPr>
      </w:r>
    </w:p>
    <w:p w:rsidR="00000000" w:rsidDel="00000000" w:rsidP="00000000" w:rsidRDefault="00000000" w:rsidRPr="00000000" w14:paraId="000002C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Food Cost: Essential Tips for Restaurants ..., accessed on June 6, 2025, </w:t>
      </w:r>
      <w:hyperlink r:id="rId29">
        <w:r w:rsidDel="00000000" w:rsidR="00000000" w:rsidRPr="00000000">
          <w:rPr>
            <w:rFonts w:ascii="Google Sans" w:cs="Google Sans" w:eastAsia="Google Sans" w:hAnsi="Google Sans"/>
            <w:color w:val="0000ee"/>
            <w:sz w:val="24"/>
            <w:szCs w:val="24"/>
            <w:u w:val="single"/>
            <w:rtl w:val="0"/>
          </w:rPr>
          <w:t xml:space="preserve">https://www.restaurantindia.in/article/how-to-calculate-food-cost-for-restaurants.12466</w:t>
        </w:r>
      </w:hyperlink>
      <w:r w:rsidDel="00000000" w:rsidR="00000000" w:rsidRPr="00000000">
        <w:rPr>
          <w:rtl w:val="0"/>
        </w:rPr>
      </w:r>
    </w:p>
    <w:p w:rsidR="00000000" w:rsidDel="00000000" w:rsidP="00000000" w:rsidRDefault="00000000" w:rsidRPr="00000000" w14:paraId="000002C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Restaurant Costs - 7shifts, accessed on June 6, 2025, </w:t>
      </w:r>
      <w:hyperlink r:id="rId30">
        <w:r w:rsidDel="00000000" w:rsidR="00000000" w:rsidRPr="00000000">
          <w:rPr>
            <w:rFonts w:ascii="Google Sans" w:cs="Google Sans" w:eastAsia="Google Sans" w:hAnsi="Google Sans"/>
            <w:color w:val="0000ee"/>
            <w:sz w:val="24"/>
            <w:szCs w:val="24"/>
            <w:u w:val="single"/>
            <w:rtl w:val="0"/>
          </w:rPr>
          <w:t xml:space="preserve">https://www.7shifts.com/blog/restaurant-costs/</w:t>
        </w:r>
      </w:hyperlink>
      <w:r w:rsidDel="00000000" w:rsidR="00000000" w:rsidRPr="00000000">
        <w:rPr>
          <w:rtl w:val="0"/>
        </w:rPr>
      </w:r>
    </w:p>
    <w:p w:rsidR="00000000" w:rsidDel="00000000" w:rsidP="00000000" w:rsidRDefault="00000000" w:rsidRPr="00000000" w14:paraId="000002C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Food Cost Percentages and Take Control of Profitability - Toast POS, accessed on June 6, 2025, </w:t>
      </w:r>
      <w:hyperlink r:id="rId31">
        <w:r w:rsidDel="00000000" w:rsidR="00000000" w:rsidRPr="00000000">
          <w:rPr>
            <w:rFonts w:ascii="Google Sans" w:cs="Google Sans" w:eastAsia="Google Sans" w:hAnsi="Google Sans"/>
            <w:color w:val="0000ee"/>
            <w:sz w:val="24"/>
            <w:szCs w:val="24"/>
            <w:u w:val="single"/>
            <w:rtl w:val="0"/>
          </w:rPr>
          <w:t xml:space="preserve">https://pos.toasttab.com/blog/on-the-line/how-to-calculate-food-cost-percentage</w:t>
        </w:r>
      </w:hyperlink>
      <w:r w:rsidDel="00000000" w:rsidR="00000000" w:rsidRPr="00000000">
        <w:rPr>
          <w:rtl w:val="0"/>
        </w:rPr>
      </w:r>
    </w:p>
    <w:p w:rsidR="00000000" w:rsidDel="00000000" w:rsidP="00000000" w:rsidRDefault="00000000" w:rsidRPr="00000000" w14:paraId="000002C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Your Restaurant's Prime Cost - Toast POS, accessed on June 6, 2025, </w:t>
      </w:r>
      <w:hyperlink r:id="rId32">
        <w:r w:rsidDel="00000000" w:rsidR="00000000" w:rsidRPr="00000000">
          <w:rPr>
            <w:rFonts w:ascii="Google Sans" w:cs="Google Sans" w:eastAsia="Google Sans" w:hAnsi="Google Sans"/>
            <w:color w:val="0000ee"/>
            <w:sz w:val="24"/>
            <w:szCs w:val="24"/>
            <w:u w:val="single"/>
            <w:rtl w:val="0"/>
          </w:rPr>
          <w:t xml:space="preserve">https://pos.toasttab.com/blog/on-the-line/restaurant-prime-cost</w:t>
        </w:r>
      </w:hyperlink>
      <w:r w:rsidDel="00000000" w:rsidR="00000000" w:rsidRPr="00000000">
        <w:rPr>
          <w:rtl w:val="0"/>
        </w:rPr>
      </w:r>
    </w:p>
    <w:p w:rsidR="00000000" w:rsidDel="00000000" w:rsidP="00000000" w:rsidRDefault="00000000" w:rsidRPr="00000000" w14:paraId="000002C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www.bajajfinserv.in, accessed on June 6, 2025, </w:t>
      </w:r>
      <w:hyperlink r:id="rId33">
        <w:r w:rsidDel="00000000" w:rsidR="00000000" w:rsidRPr="00000000">
          <w:rPr>
            <w:rFonts w:ascii="Google Sans" w:cs="Google Sans" w:eastAsia="Google Sans" w:hAnsi="Google Sans"/>
            <w:color w:val="0000ee"/>
            <w:sz w:val="24"/>
            <w:szCs w:val="24"/>
            <w:u w:val="single"/>
            <w:rtl w:val="0"/>
          </w:rPr>
          <w:t xml:space="preserve">https://www.bajajfinserv.in/what-is-electricity-charges-in-mumbai#:~:text=Are%20commercial%20electricity%20rates%20higher,16.00%20per%20unit.</w:t>
        </w:r>
      </w:hyperlink>
      <w:r w:rsidDel="00000000" w:rsidR="00000000" w:rsidRPr="00000000">
        <w:rPr>
          <w:rtl w:val="0"/>
        </w:rPr>
      </w:r>
    </w:p>
    <w:p w:rsidR="00000000" w:rsidDel="00000000" w:rsidP="00000000" w:rsidRDefault="00000000" w:rsidRPr="00000000" w14:paraId="000002C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Note retail electricity TARIFF of ADANI ELECTRICITY ... - MERC, accessed on June 6, 2025, </w:t>
      </w:r>
      <w:hyperlink r:id="rId34">
        <w:r w:rsidDel="00000000" w:rsidR="00000000" w:rsidRPr="00000000">
          <w:rPr>
            <w:rFonts w:ascii="Google Sans" w:cs="Google Sans" w:eastAsia="Google Sans" w:hAnsi="Google Sans"/>
            <w:color w:val="0000ee"/>
            <w:sz w:val="24"/>
            <w:szCs w:val="24"/>
            <w:u w:val="single"/>
            <w:rtl w:val="0"/>
          </w:rPr>
          <w:t xml:space="preserve">https://merc.gov.in/wp-content/uploads/2025/03/Press-Note_MYT-Order_AEML_English.pdf</w:t>
        </w:r>
      </w:hyperlink>
      <w:r w:rsidDel="00000000" w:rsidR="00000000" w:rsidRPr="00000000">
        <w:rPr>
          <w:rtl w:val="0"/>
        </w:rPr>
      </w:r>
    </w:p>
    <w:p w:rsidR="00000000" w:rsidDel="00000000" w:rsidP="00000000" w:rsidRDefault="00000000" w:rsidRPr="00000000" w14:paraId="000002C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Mumbai: Will you be affected by the proposed new water charges in BMC's budget?, accessed on June 6, 2025, </w:t>
      </w:r>
      <w:hyperlink r:id="rId35">
        <w:r w:rsidDel="00000000" w:rsidR="00000000" w:rsidRPr="00000000">
          <w:rPr>
            <w:rFonts w:ascii="Google Sans" w:cs="Google Sans" w:eastAsia="Google Sans" w:hAnsi="Google Sans"/>
            <w:color w:val="0000ee"/>
            <w:sz w:val="24"/>
            <w:szCs w:val="24"/>
            <w:u w:val="single"/>
            <w:rtl w:val="0"/>
          </w:rPr>
          <w:t xml:space="preserve">https://citizenmatters.in/mumbai-proposed-new-water-charges-in-bmc-budget-water-tax/</w:t>
        </w:r>
      </w:hyperlink>
      <w:r w:rsidDel="00000000" w:rsidR="00000000" w:rsidRPr="00000000">
        <w:rPr>
          <w:rtl w:val="0"/>
        </w:rPr>
      </w:r>
    </w:p>
    <w:p w:rsidR="00000000" w:rsidDel="00000000" w:rsidP="00000000" w:rsidRDefault="00000000" w:rsidRPr="00000000" w14:paraId="000002C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Average Cost of Water Bill Per Month - NoBroker, accessed on June 6, 2025, </w:t>
      </w:r>
      <w:hyperlink r:id="rId36">
        <w:r w:rsidDel="00000000" w:rsidR="00000000" w:rsidRPr="00000000">
          <w:rPr>
            <w:rFonts w:ascii="Google Sans" w:cs="Google Sans" w:eastAsia="Google Sans" w:hAnsi="Google Sans"/>
            <w:color w:val="0000ee"/>
            <w:sz w:val="24"/>
            <w:szCs w:val="24"/>
            <w:u w:val="single"/>
            <w:rtl w:val="0"/>
          </w:rPr>
          <w:t xml:space="preserve">https://www.nobroker.in/forum/how-much-does-water-bill-cost-per-month/</w:t>
        </w:r>
      </w:hyperlink>
      <w:r w:rsidDel="00000000" w:rsidR="00000000" w:rsidRPr="00000000">
        <w:rPr>
          <w:rtl w:val="0"/>
        </w:rPr>
      </w:r>
    </w:p>
    <w:p w:rsidR="00000000" w:rsidDel="00000000" w:rsidP="00000000" w:rsidRDefault="00000000" w:rsidRPr="00000000" w14:paraId="000002C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LPG cylinder price cut by Rs 24, ATF rate by Rs 2414.25; effective June 1, accessed on June 6, 2025, </w:t>
      </w:r>
      <w:hyperlink r:id="rId37">
        <w:r w:rsidDel="00000000" w:rsidR="00000000" w:rsidRPr="00000000">
          <w:rPr>
            <w:rFonts w:ascii="Google Sans" w:cs="Google Sans" w:eastAsia="Google Sans" w:hAnsi="Google Sans"/>
            <w:color w:val="0000ee"/>
            <w:sz w:val="24"/>
            <w:szCs w:val="24"/>
            <w:u w:val="single"/>
            <w:rtl w:val="0"/>
          </w:rPr>
          <w:t xml:space="preserve">https://m.economictimes.com/industry/energy/oil-gas/commercial-lpg-cylinder-price-cut-by-rs-24-new-rates-effective-from-june-1/articleshow/121545548.cms</w:t>
        </w:r>
      </w:hyperlink>
      <w:r w:rsidDel="00000000" w:rsidR="00000000" w:rsidRPr="00000000">
        <w:rPr>
          <w:rtl w:val="0"/>
        </w:rPr>
      </w:r>
    </w:p>
    <w:p w:rsidR="00000000" w:rsidDel="00000000" w:rsidP="00000000" w:rsidRDefault="00000000" w:rsidRPr="00000000" w14:paraId="000002C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Licenses for Opening a New Restaurant in India in 2025 - Limerr | Food Business Management System, accessed on June 6, 2025, </w:t>
      </w:r>
      <w:hyperlink r:id="rId38">
        <w:r w:rsidDel="00000000" w:rsidR="00000000" w:rsidRPr="00000000">
          <w:rPr>
            <w:rFonts w:ascii="Google Sans" w:cs="Google Sans" w:eastAsia="Google Sans" w:hAnsi="Google Sans"/>
            <w:color w:val="0000ee"/>
            <w:sz w:val="24"/>
            <w:szCs w:val="24"/>
            <w:u w:val="single"/>
            <w:rtl w:val="0"/>
          </w:rPr>
          <w:t xml:space="preserve">https://limerrs.com/licenses-for-opening-a-new-restaurant-in-india-in-2025/</w:t>
        </w:r>
      </w:hyperlink>
      <w:r w:rsidDel="00000000" w:rsidR="00000000" w:rsidRPr="00000000">
        <w:rPr>
          <w:rtl w:val="0"/>
        </w:rPr>
      </w:r>
    </w:p>
    <w:p w:rsidR="00000000" w:rsidDel="00000000" w:rsidP="00000000" w:rsidRDefault="00000000" w:rsidRPr="00000000" w14:paraId="000002C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a Food Business in India: Complete Guide - BillBerry POS, accessed on June 6, 2025, </w:t>
      </w:r>
      <w:hyperlink r:id="rId39">
        <w:r w:rsidDel="00000000" w:rsidR="00000000" w:rsidRPr="00000000">
          <w:rPr>
            <w:rFonts w:ascii="Google Sans" w:cs="Google Sans" w:eastAsia="Google Sans" w:hAnsi="Google Sans"/>
            <w:color w:val="0000ee"/>
            <w:sz w:val="24"/>
            <w:szCs w:val="24"/>
            <w:u w:val="single"/>
            <w:rtl w:val="0"/>
          </w:rPr>
          <w:t xml:space="preserve">https://www.billberrypos.com/how-to-register-a-food-business-in-india-complete-guide/</w:t>
        </w:r>
      </w:hyperlink>
      <w:r w:rsidDel="00000000" w:rsidR="00000000" w:rsidRPr="00000000">
        <w:rPr>
          <w:rtl w:val="0"/>
        </w:rPr>
      </w:r>
    </w:p>
    <w:p w:rsidR="00000000" w:rsidDel="00000000" w:rsidP="00000000" w:rsidRDefault="00000000" w:rsidRPr="00000000" w14:paraId="000002C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Costs in Running a Restaurant (And How to Reduce Them) - CHEF'STORE, accessed on June 6, 2025, </w:t>
      </w:r>
      <w:hyperlink r:id="rId40">
        <w:r w:rsidDel="00000000" w:rsidR="00000000" w:rsidRPr="00000000">
          <w:rPr>
            <w:rFonts w:ascii="Google Sans" w:cs="Google Sans" w:eastAsia="Google Sans" w:hAnsi="Google Sans"/>
            <w:color w:val="0000ee"/>
            <w:sz w:val="24"/>
            <w:szCs w:val="24"/>
            <w:u w:val="single"/>
            <w:rtl w:val="0"/>
          </w:rPr>
          <w:t xml:space="preserve">https://www.chefstore.com/about/blog/hidden-costs-in-running-a-restaurant/</w:t>
        </w:r>
      </w:hyperlink>
      <w:r w:rsidDel="00000000" w:rsidR="00000000" w:rsidRPr="00000000">
        <w:rPr>
          <w:rtl w:val="0"/>
        </w:rPr>
      </w:r>
    </w:p>
    <w:p w:rsidR="00000000" w:rsidDel="00000000" w:rsidP="00000000" w:rsidRDefault="00000000" w:rsidRPr="00000000" w14:paraId="000002C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Economics of Cloud Kitchens - Kouzina Food Tech, accessed on June 6, 2025, </w:t>
      </w:r>
      <w:hyperlink r:id="rId41">
        <w:r w:rsidDel="00000000" w:rsidR="00000000" w:rsidRPr="00000000">
          <w:rPr>
            <w:rFonts w:ascii="Google Sans" w:cs="Google Sans" w:eastAsia="Google Sans" w:hAnsi="Google Sans"/>
            <w:color w:val="0000ee"/>
            <w:sz w:val="24"/>
            <w:szCs w:val="24"/>
            <w:u w:val="single"/>
            <w:rtl w:val="0"/>
          </w:rPr>
          <w:t xml:space="preserve">https://www.kouzinafoodtech.com/blog/cloud-kitchen-economics</w:t>
        </w:r>
      </w:hyperlink>
      <w:r w:rsidDel="00000000" w:rsidR="00000000" w:rsidRPr="00000000">
        <w:rPr>
          <w:rtl w:val="0"/>
        </w:rPr>
      </w:r>
    </w:p>
    <w:p w:rsidR="00000000" w:rsidDel="00000000" w:rsidP="00000000" w:rsidRDefault="00000000" w:rsidRPr="00000000" w14:paraId="000002C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GST Heat on Restaurants Over Packaging Charges Amid New Rate Speculation for Food Apps - CaptainBiz, accessed on June 6, 2025, </w:t>
      </w:r>
      <w:hyperlink r:id="rId42">
        <w:r w:rsidDel="00000000" w:rsidR="00000000" w:rsidRPr="00000000">
          <w:rPr>
            <w:rFonts w:ascii="Google Sans" w:cs="Google Sans" w:eastAsia="Google Sans" w:hAnsi="Google Sans"/>
            <w:color w:val="0000ee"/>
            <w:sz w:val="24"/>
            <w:szCs w:val="24"/>
            <w:u w:val="single"/>
            <w:rtl w:val="0"/>
          </w:rPr>
          <w:t xml:space="preserve">https://www.captainbiz.com/blogs/gst-heat-on-restaurants-over-packaging-charges-amid-new-rate-speculation-for-food-apps/</w:t>
        </w:r>
      </w:hyperlink>
      <w:r w:rsidDel="00000000" w:rsidR="00000000" w:rsidRPr="00000000">
        <w:rPr>
          <w:rtl w:val="0"/>
        </w:rPr>
      </w:r>
    </w:p>
    <w:p w:rsidR="00000000" w:rsidDel="00000000" w:rsidP="00000000" w:rsidRDefault="00000000" w:rsidRPr="00000000" w14:paraId="000002C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Space for Rent in Mumbai | Mumbai Office Space | 5,500+ ..., accessed on June 6, 2025, </w:t>
      </w:r>
      <w:hyperlink r:id="rId43">
        <w:r w:rsidDel="00000000" w:rsidR="00000000" w:rsidRPr="00000000">
          <w:rPr>
            <w:rFonts w:ascii="Google Sans" w:cs="Google Sans" w:eastAsia="Google Sans" w:hAnsi="Google Sans"/>
            <w:color w:val="0000ee"/>
            <w:sz w:val="24"/>
            <w:szCs w:val="24"/>
            <w:u w:val="single"/>
            <w:rtl w:val="0"/>
          </w:rPr>
          <w:t xml:space="preserve">https://www.squareyards.com/rent/office-spaces-for-rent-in-mumbai</w:t>
        </w:r>
      </w:hyperlink>
      <w:r w:rsidDel="00000000" w:rsidR="00000000" w:rsidRPr="00000000">
        <w:rPr>
          <w:rtl w:val="0"/>
        </w:rPr>
      </w:r>
    </w:p>
    <w:p w:rsidR="00000000" w:rsidDel="00000000" w:rsidP="00000000" w:rsidRDefault="00000000" w:rsidRPr="00000000" w14:paraId="000002C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Restaurant Budget Template | Excel and Google Sheets - TouchBistro, accessed on June 6, 2025, </w:t>
      </w:r>
      <w:hyperlink r:id="rId44">
        <w:r w:rsidDel="00000000" w:rsidR="00000000" w:rsidRPr="00000000">
          <w:rPr>
            <w:rFonts w:ascii="Google Sans" w:cs="Google Sans" w:eastAsia="Google Sans" w:hAnsi="Google Sans"/>
            <w:color w:val="0000ee"/>
            <w:sz w:val="24"/>
            <w:szCs w:val="24"/>
            <w:u w:val="single"/>
            <w:rtl w:val="0"/>
          </w:rPr>
          <w:t xml:space="preserve">https://www.touchbistro.com/blog/restaurant-budget-template/</w:t>
        </w:r>
      </w:hyperlink>
      <w:r w:rsidDel="00000000" w:rsidR="00000000" w:rsidRPr="00000000">
        <w:rPr>
          <w:rtl w:val="0"/>
        </w:rPr>
      </w:r>
    </w:p>
    <w:p w:rsidR="00000000" w:rsidDel="00000000" w:rsidP="00000000" w:rsidRDefault="00000000" w:rsidRPr="00000000" w14:paraId="000002D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Restaurant Finance Management | NetSuite, accessed on June 6, 2025, </w:t>
      </w:r>
      <w:hyperlink r:id="rId45">
        <w:r w:rsidDel="00000000" w:rsidR="00000000" w:rsidRPr="00000000">
          <w:rPr>
            <w:rFonts w:ascii="Google Sans" w:cs="Google Sans" w:eastAsia="Google Sans" w:hAnsi="Google Sans"/>
            <w:color w:val="0000ee"/>
            <w:sz w:val="24"/>
            <w:szCs w:val="24"/>
            <w:u w:val="single"/>
            <w:rtl w:val="0"/>
          </w:rPr>
          <w:t xml:space="preserve">https://www.netsuite.com/portal/resource/articles/financial-management/restaurant-financial-management.shtml</w:t>
        </w:r>
      </w:hyperlink>
      <w:r w:rsidDel="00000000" w:rsidR="00000000" w:rsidRPr="00000000">
        <w:rPr>
          <w:rtl w:val="0"/>
        </w:rPr>
      </w:r>
    </w:p>
    <w:p w:rsidR="00000000" w:rsidDel="00000000" w:rsidP="00000000" w:rsidRDefault="00000000" w:rsidRPr="00000000" w14:paraId="000002D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Quick Service Restaurant (QSR) In Just Under Rs 5 Lakhs - Restroworks, accessed on June 6, 2025, </w:t>
      </w:r>
      <w:hyperlink r:id="rId46">
        <w:r w:rsidDel="00000000" w:rsidR="00000000" w:rsidRPr="00000000">
          <w:rPr>
            <w:rFonts w:ascii="Google Sans" w:cs="Google Sans" w:eastAsia="Google Sans" w:hAnsi="Google Sans"/>
            <w:color w:val="0000ee"/>
            <w:sz w:val="24"/>
            <w:szCs w:val="24"/>
            <w:u w:val="single"/>
            <w:rtl w:val="0"/>
          </w:rPr>
          <w:t xml:space="preserve">https://www.restroworks.com/blog/how-to-start-a-quick-service-restaurant/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19.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39.68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53.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33.43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13.12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hefstore.com/about/blog/hidden-costs-in-running-a-restaurant/" TargetMode="External"/><Relationship Id="rId20" Type="http://schemas.openxmlformats.org/officeDocument/2006/relationships/hyperlink" Target="https://www.business-standard.com/companies/news/zomato-long-distance-delivery-fee-restaurant-backlash-125052200406_1.html" TargetMode="External"/><Relationship Id="rId42" Type="http://schemas.openxmlformats.org/officeDocument/2006/relationships/hyperlink" Target="https://www.captainbiz.com/blogs/gst-heat-on-restaurants-over-packaging-charges-amid-new-rate-speculation-for-food-apps/" TargetMode="External"/><Relationship Id="rId41" Type="http://schemas.openxmlformats.org/officeDocument/2006/relationships/hyperlink" Target="https://www.kouzinafoodtech.com/blog/cloud-kitchen-economics" TargetMode="External"/><Relationship Id="rId22" Type="http://schemas.openxmlformats.org/officeDocument/2006/relationships/hyperlink" Target="https://www.7shifts.com/blog/restaurant-staffing/" TargetMode="External"/><Relationship Id="rId44" Type="http://schemas.openxmlformats.org/officeDocument/2006/relationships/hyperlink" Target="https://www.touchbistro.com/blog/restaurant-budget-template/" TargetMode="External"/><Relationship Id="rId21" Type="http://schemas.openxmlformats.org/officeDocument/2006/relationships/hyperlink" Target="https://www.touchbistro.com/blog/how-to-begin-restaurant-staffing/" TargetMode="External"/><Relationship Id="rId43" Type="http://schemas.openxmlformats.org/officeDocument/2006/relationships/hyperlink" Target="https://www.squareyards.com/rent/office-spaces-for-rent-in-mumbai" TargetMode="External"/><Relationship Id="rId24" Type="http://schemas.openxmlformats.org/officeDocument/2006/relationships/hyperlink" Target="https://www.hostmeapp.com/blog/how-many-employees-does-a-restaurant-need" TargetMode="External"/><Relationship Id="rId46" Type="http://schemas.openxmlformats.org/officeDocument/2006/relationships/hyperlink" Target="https://www.restroworks.com/blog/how-to-start-a-quick-service-restaurant/" TargetMode="External"/><Relationship Id="rId23" Type="http://schemas.openxmlformats.org/officeDocument/2006/relationships/hyperlink" Target="https://oysterlink.com/spotlight/restaurant-staffing/" TargetMode="External"/><Relationship Id="rId45" Type="http://schemas.openxmlformats.org/officeDocument/2006/relationships/hyperlink" Target="https://www.netsuite.com/portal/resource/articles/financial-management/restaurant-financial-management.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gicbricks.com/commercial-new-business-for-rent-in-colaba-mumbai-pppfr" TargetMode="External"/><Relationship Id="rId26" Type="http://schemas.openxmlformats.org/officeDocument/2006/relationships/hyperlink" Target="https://www.restaurantindia.in/article/how-restaurants-are-retaining-the-new-age-staffs.12763?page=4" TargetMode="External"/><Relationship Id="rId25" Type="http://schemas.openxmlformats.org/officeDocument/2006/relationships/hyperlink" Target="https://www.touchbistro.com/blog/21-restaurant-metrics-and-how-to-calculate-them/" TargetMode="External"/><Relationship Id="rId28" Type="http://schemas.openxmlformats.org/officeDocument/2006/relationships/hyperlink" Target="https://www.restaurant365.com/blog/budget-for-unexpected-restaurant-costs/" TargetMode="External"/><Relationship Id="rId27" Type="http://schemas.openxmlformats.org/officeDocument/2006/relationships/hyperlink" Target="https://www.thetechnoville.com/blogs/20-essential-kp-is-every-restaurant-cafe-owners-should-track" TargetMode="External"/><Relationship Id="rId5" Type="http://schemas.openxmlformats.org/officeDocument/2006/relationships/styles" Target="styles.xml"/><Relationship Id="rId6" Type="http://schemas.openxmlformats.org/officeDocument/2006/relationships/hyperlink" Target="https://decodetoday.com/cost-of-opening-a-restaurant-in-india/" TargetMode="External"/><Relationship Id="rId29" Type="http://schemas.openxmlformats.org/officeDocument/2006/relationships/hyperlink" Target="https://www.restaurantindia.in/article/how-to-calculate-food-cost-for-restaurants.12466" TargetMode="External"/><Relationship Id="rId7" Type="http://schemas.openxmlformats.org/officeDocument/2006/relationships/hyperlink" Target="https://www.hdfcbank.com/personal/resources/learning-centre/borrow/cost-of-opening-a-restaurant" TargetMode="External"/><Relationship Id="rId8" Type="http://schemas.openxmlformats.org/officeDocument/2006/relationships/hyperlink" Target="https://www.olx.in/colaba_g5322394/for-rent-shops-offices_c1731/q-restaurant-rent" TargetMode="External"/><Relationship Id="rId31" Type="http://schemas.openxmlformats.org/officeDocument/2006/relationships/hyperlink" Target="https://pos.toasttab.com/blog/on-the-line/how-to-calculate-food-cost-percentage" TargetMode="External"/><Relationship Id="rId30" Type="http://schemas.openxmlformats.org/officeDocument/2006/relationships/hyperlink" Target="https://www.7shifts.com/blog/restaurant-costs/" TargetMode="External"/><Relationship Id="rId11" Type="http://schemas.openxmlformats.org/officeDocument/2006/relationships/hyperlink" Target="https://www.magicbricks.com/commercial-property-for-rent-in-bandra-west-mumbai-pppfr" TargetMode="External"/><Relationship Id="rId33" Type="http://schemas.openxmlformats.org/officeDocument/2006/relationships/hyperlink" Target="https://www.bajajfinserv.in/what-is-electricity-charges-in-mumbai#:~:text=Are%20commercial%20electricity%20rates%20higher,16.00%20per%20unit." TargetMode="External"/><Relationship Id="rId10" Type="http://schemas.openxmlformats.org/officeDocument/2006/relationships/hyperlink" Target="https://www.bombayproperty.com/browse/property/location/bandra-west/tt/rent/t/commercial-shop-showroom-space" TargetMode="External"/><Relationship Id="rId32" Type="http://schemas.openxmlformats.org/officeDocument/2006/relationships/hyperlink" Target="https://pos.toasttab.com/blog/on-the-line/restaurant-prime-cost" TargetMode="External"/><Relationship Id="rId13" Type="http://schemas.openxmlformats.org/officeDocument/2006/relationships/hyperlink" Target="https://www.magicbricks.com/shops-for-rent-in-lower-parel-mumbai-pppfr" TargetMode="External"/><Relationship Id="rId35" Type="http://schemas.openxmlformats.org/officeDocument/2006/relationships/hyperlink" Target="https://citizenmatters.in/mumbai-proposed-new-water-charges-in-bmc-budget-water-tax/" TargetMode="External"/><Relationship Id="rId12" Type="http://schemas.openxmlformats.org/officeDocument/2006/relationships/hyperlink" Target="https://www.magicbricks.com/commercial-property-for-rent-in-parel-mumbai-pppfr" TargetMode="External"/><Relationship Id="rId34" Type="http://schemas.openxmlformats.org/officeDocument/2006/relationships/hyperlink" Target="https://merc.gov.in/wp-content/uploads/2025/03/Press-Note_MYT-Order_AEML_English.pdf" TargetMode="External"/><Relationship Id="rId15" Type="http://schemas.openxmlformats.org/officeDocument/2006/relationships/hyperlink" Target="https://www.squareyards.com/rent/commercial-properties-for-rent-in-fort-mumbai" TargetMode="External"/><Relationship Id="rId37" Type="http://schemas.openxmlformats.org/officeDocument/2006/relationships/hyperlink" Target="https://m.economictimes.com/industry/energy/oil-gas/commercial-lpg-cylinder-price-cut-by-rs-24-new-rates-effective-from-june-1/articleshow/121545548.cms" TargetMode="External"/><Relationship Id="rId14" Type="http://schemas.openxmlformats.org/officeDocument/2006/relationships/hyperlink" Target="https://www.magicbricks.com/commercial-property-for-rent-in-fort-mumbai-pppfr" TargetMode="External"/><Relationship Id="rId36" Type="http://schemas.openxmlformats.org/officeDocument/2006/relationships/hyperlink" Target="https://www.nobroker.in/forum/how-much-does-water-bill-cost-per-month/" TargetMode="External"/><Relationship Id="rId17" Type="http://schemas.openxmlformats.org/officeDocument/2006/relationships/hyperlink" Target="https://www.indiaretailing.com/2014/04/09/benchmarking-of-restaurants-factoring-in-cost/" TargetMode="External"/><Relationship Id="rId39" Type="http://schemas.openxmlformats.org/officeDocument/2006/relationships/hyperlink" Target="https://www.billberrypos.com/how-to-register-a-food-business-in-india-complete-guide/" TargetMode="External"/><Relationship Id="rId16" Type="http://schemas.openxmlformats.org/officeDocument/2006/relationships/hyperlink" Target="https://advika.cc/restaurant-operating-costs/" TargetMode="External"/><Relationship Id="rId38" Type="http://schemas.openxmlformats.org/officeDocument/2006/relationships/hyperlink" Target="https://limerrs.com/licenses-for-opening-a-new-restaurant-in-india-in-2025/" TargetMode="External"/><Relationship Id="rId19" Type="http://schemas.openxmlformats.org/officeDocument/2006/relationships/hyperlink" Target="https://odishatv.in/news/viral/zomato-hidden-fees-restaurant-owner-left-with-rs-415-from-rs-16486-earnings-sparks-outrage-264612" TargetMode="External"/><Relationship Id="rId18" Type="http://schemas.openxmlformats.org/officeDocument/2006/relationships/hyperlink" Target="https://blog.menuviel.com/zomato-fees-and-commissions-for-restaura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